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77335" w:rsidRDefault="00577335">
      <w:pPr>
        <w:ind w:left="720" w:right="-348"/>
        <w:jc w:val="center"/>
        <w:rPr>
          <w:b/>
          <w:color w:val="000000"/>
          <w:sz w:val="21"/>
          <w:szCs w:val="21"/>
        </w:rPr>
      </w:pPr>
    </w:p>
    <w:p w:rsidR="00433411" w:rsidRDefault="00433411">
      <w:pPr>
        <w:ind w:left="720" w:right="-348"/>
        <w:jc w:val="center"/>
        <w:rPr>
          <w:color w:val="000000"/>
          <w:sz w:val="21"/>
          <w:szCs w:val="21"/>
        </w:rPr>
      </w:pPr>
      <w:r>
        <w:rPr>
          <w:b/>
          <w:color w:val="000000"/>
          <w:sz w:val="21"/>
          <w:szCs w:val="21"/>
        </w:rPr>
        <w:t>ДОГОВОР ОБСЛУЖИВАНИЯ</w:t>
      </w:r>
    </w:p>
    <w:p w:rsidR="00433411" w:rsidRDefault="00433411">
      <w:pPr>
        <w:ind w:right="-346"/>
        <w:jc w:val="right"/>
        <w:rPr>
          <w:b/>
          <w:color w:val="000000"/>
          <w:sz w:val="21"/>
          <w:szCs w:val="21"/>
        </w:rPr>
      </w:pPr>
      <w:r>
        <w:rPr>
          <w:color w:val="000000"/>
          <w:sz w:val="21"/>
          <w:szCs w:val="21"/>
        </w:rPr>
        <w:tab/>
      </w:r>
      <w:r>
        <w:rPr>
          <w:color w:val="000000"/>
          <w:sz w:val="21"/>
          <w:szCs w:val="21"/>
        </w:rPr>
        <w:tab/>
      </w:r>
      <w:r>
        <w:rPr>
          <w:color w:val="000000"/>
          <w:sz w:val="21"/>
          <w:szCs w:val="21"/>
        </w:rPr>
        <w:tab/>
      </w:r>
      <w:r>
        <w:rPr>
          <w:color w:val="000000"/>
          <w:sz w:val="21"/>
          <w:szCs w:val="21"/>
        </w:rPr>
        <w:tab/>
      </w:r>
      <w:r>
        <w:rPr>
          <w:color w:val="000000"/>
          <w:sz w:val="21"/>
          <w:szCs w:val="21"/>
        </w:rPr>
        <w:tab/>
      </w:r>
      <w:r>
        <w:rPr>
          <w:color w:val="000000"/>
          <w:sz w:val="21"/>
          <w:szCs w:val="21"/>
        </w:rPr>
        <w:tab/>
      </w:r>
    </w:p>
    <w:p w:rsidR="00433411" w:rsidRDefault="00433411">
      <w:pPr>
        <w:ind w:right="-346"/>
        <w:rPr>
          <w:color w:val="000000"/>
          <w:sz w:val="21"/>
          <w:szCs w:val="21"/>
        </w:rPr>
      </w:pPr>
      <w:r>
        <w:rPr>
          <w:b/>
          <w:color w:val="000000"/>
          <w:sz w:val="21"/>
          <w:szCs w:val="21"/>
        </w:rPr>
        <w:t xml:space="preserve">г. </w:t>
      </w:r>
      <w:r w:rsidR="008C2584">
        <w:rPr>
          <w:b/>
          <w:color w:val="000000"/>
          <w:sz w:val="21"/>
          <w:szCs w:val="21"/>
        </w:rPr>
        <w:t>Ростов-на-Дону</w:t>
      </w:r>
      <w:r>
        <w:rPr>
          <w:b/>
          <w:color w:val="000000"/>
          <w:sz w:val="21"/>
          <w:szCs w:val="21"/>
        </w:rPr>
        <w:t xml:space="preserve">                                                                                                                                   </w:t>
      </w:r>
      <w:r w:rsidR="00F57E95">
        <w:rPr>
          <w:b/>
          <w:color w:val="000000"/>
          <w:sz w:val="21"/>
          <w:szCs w:val="21"/>
        </w:rPr>
        <w:t>«</w:t>
      </w:r>
      <w:r w:rsidR="00CC24EE">
        <w:rPr>
          <w:b/>
          <w:color w:val="000000"/>
          <w:sz w:val="21"/>
          <w:szCs w:val="21"/>
        </w:rPr>
        <w:t>5</w:t>
      </w:r>
      <w:r>
        <w:rPr>
          <w:b/>
          <w:color w:val="000000"/>
          <w:sz w:val="21"/>
          <w:szCs w:val="21"/>
        </w:rPr>
        <w:t xml:space="preserve">» </w:t>
      </w:r>
      <w:r w:rsidR="00CC24EE">
        <w:rPr>
          <w:b/>
          <w:color w:val="000000"/>
          <w:sz w:val="21"/>
          <w:szCs w:val="21"/>
          <w:u w:val="single"/>
        </w:rPr>
        <w:t>сентября</w:t>
      </w:r>
      <w:r w:rsidR="00457407">
        <w:rPr>
          <w:b/>
          <w:color w:val="000000"/>
          <w:sz w:val="21"/>
          <w:szCs w:val="21"/>
          <w:u w:val="single"/>
        </w:rPr>
        <w:t xml:space="preserve"> </w:t>
      </w:r>
      <w:r w:rsidR="002B6640">
        <w:rPr>
          <w:b/>
          <w:color w:val="000000"/>
          <w:sz w:val="21"/>
          <w:szCs w:val="21"/>
        </w:rPr>
        <w:t>2018</w:t>
      </w:r>
      <w:r>
        <w:rPr>
          <w:b/>
          <w:color w:val="000000"/>
          <w:sz w:val="21"/>
          <w:szCs w:val="21"/>
        </w:rPr>
        <w:t xml:space="preserve"> г.</w:t>
      </w:r>
    </w:p>
    <w:p w:rsidR="00433411" w:rsidRDefault="00433411">
      <w:pPr>
        <w:ind w:right="-348"/>
        <w:rPr>
          <w:color w:val="000000"/>
          <w:sz w:val="21"/>
          <w:szCs w:val="21"/>
        </w:rPr>
      </w:pPr>
    </w:p>
    <w:p w:rsidR="00433411" w:rsidRPr="00CC24EE" w:rsidRDefault="00422BF5">
      <w:pPr>
        <w:pStyle w:val="ConsPlusNonformat"/>
        <w:widowControl/>
        <w:tabs>
          <w:tab w:val="left" w:pos="9923"/>
        </w:tabs>
        <w:ind w:right="-348"/>
        <w:jc w:val="both"/>
        <w:rPr>
          <w:rFonts w:ascii="Times New Roman" w:hAnsi="Times New Roman" w:cs="Times New Roman"/>
          <w:b/>
          <w:bCs/>
          <w:color w:val="000000"/>
          <w:sz w:val="21"/>
          <w:szCs w:val="21"/>
        </w:rPr>
      </w:pPr>
      <w:r>
        <w:rPr>
          <w:rFonts w:ascii="Times New Roman" w:hAnsi="Times New Roman" w:cs="Times New Roman"/>
          <w:b/>
          <w:color w:val="000000"/>
          <w:sz w:val="21"/>
          <w:szCs w:val="21"/>
        </w:rPr>
        <w:t>Общество с ограниченной ответственностью</w:t>
      </w:r>
      <w:r w:rsidR="00433411">
        <w:rPr>
          <w:rFonts w:ascii="Times New Roman" w:hAnsi="Times New Roman" w:cs="Times New Roman"/>
          <w:b/>
          <w:color w:val="000000"/>
          <w:sz w:val="21"/>
          <w:szCs w:val="21"/>
        </w:rPr>
        <w:t xml:space="preserve"> «</w:t>
      </w:r>
      <w:r>
        <w:rPr>
          <w:rFonts w:ascii="Times New Roman" w:hAnsi="Times New Roman" w:cs="Times New Roman"/>
          <w:b/>
          <w:color w:val="000000"/>
          <w:sz w:val="21"/>
          <w:szCs w:val="21"/>
        </w:rPr>
        <w:t>Ростовская инфраструктурная компания</w:t>
      </w:r>
      <w:r w:rsidR="00433411">
        <w:rPr>
          <w:rFonts w:ascii="Times New Roman" w:hAnsi="Times New Roman" w:cs="Times New Roman"/>
          <w:b/>
          <w:color w:val="000000"/>
          <w:sz w:val="21"/>
          <w:szCs w:val="21"/>
        </w:rPr>
        <w:t xml:space="preserve">», </w:t>
      </w:r>
      <w:r w:rsidR="00433411">
        <w:rPr>
          <w:rFonts w:ascii="Times New Roman" w:hAnsi="Times New Roman" w:cs="Times New Roman"/>
          <w:color w:val="000000"/>
          <w:sz w:val="21"/>
          <w:szCs w:val="21"/>
        </w:rPr>
        <w:t>выполняющая функции управляющей компании и именуемая</w:t>
      </w:r>
      <w:r w:rsidR="00F21C83">
        <w:rPr>
          <w:rFonts w:ascii="Times New Roman" w:hAnsi="Times New Roman" w:cs="Times New Roman"/>
          <w:color w:val="000000"/>
          <w:sz w:val="21"/>
          <w:szCs w:val="21"/>
        </w:rPr>
        <w:t xml:space="preserve"> далее «Управляющая компания», </w:t>
      </w:r>
      <w:r w:rsidR="00433411">
        <w:rPr>
          <w:rFonts w:ascii="Times New Roman" w:hAnsi="Times New Roman" w:cs="Times New Roman"/>
          <w:color w:val="000000"/>
          <w:sz w:val="21"/>
          <w:szCs w:val="21"/>
        </w:rPr>
        <w:t xml:space="preserve">в лице </w:t>
      </w:r>
      <w:r>
        <w:rPr>
          <w:rFonts w:ascii="Times New Roman" w:hAnsi="Times New Roman" w:cs="Times New Roman"/>
          <w:b/>
          <w:color w:val="000000"/>
          <w:sz w:val="21"/>
          <w:szCs w:val="21"/>
        </w:rPr>
        <w:t>Директора</w:t>
      </w:r>
      <w:r w:rsidR="00433411">
        <w:rPr>
          <w:rFonts w:ascii="Times New Roman" w:hAnsi="Times New Roman" w:cs="Times New Roman"/>
          <w:b/>
          <w:color w:val="000000"/>
          <w:sz w:val="21"/>
          <w:szCs w:val="21"/>
        </w:rPr>
        <w:t xml:space="preserve"> </w:t>
      </w:r>
      <w:r>
        <w:rPr>
          <w:rFonts w:ascii="Times New Roman" w:hAnsi="Times New Roman" w:cs="Times New Roman"/>
          <w:b/>
          <w:color w:val="000000"/>
          <w:sz w:val="21"/>
          <w:szCs w:val="21"/>
        </w:rPr>
        <w:t xml:space="preserve">Анисимова </w:t>
      </w:r>
      <w:r w:rsidRPr="00CC24EE">
        <w:rPr>
          <w:rFonts w:ascii="Times New Roman" w:hAnsi="Times New Roman" w:cs="Times New Roman"/>
          <w:b/>
          <w:color w:val="000000"/>
          <w:sz w:val="21"/>
          <w:szCs w:val="21"/>
        </w:rPr>
        <w:t>Алексея Николаевича</w:t>
      </w:r>
      <w:r w:rsidR="00433411" w:rsidRPr="00CC24EE">
        <w:rPr>
          <w:rFonts w:ascii="Times New Roman" w:hAnsi="Times New Roman" w:cs="Times New Roman"/>
          <w:color w:val="000000"/>
          <w:sz w:val="21"/>
          <w:szCs w:val="21"/>
        </w:rPr>
        <w:t xml:space="preserve">, действующего на основании Устава с одной стороны, и </w:t>
      </w:r>
    </w:p>
    <w:p w:rsidR="00433411" w:rsidRPr="00B7268F" w:rsidRDefault="008F09C4" w:rsidP="00813B1B">
      <w:pPr>
        <w:pStyle w:val="HTML"/>
        <w:jc w:val="both"/>
        <w:rPr>
          <w:rFonts w:ascii="Times New Roman" w:hAnsi="Times New Roman" w:cs="Times New Roman"/>
          <w:sz w:val="21"/>
          <w:szCs w:val="21"/>
        </w:rPr>
      </w:pPr>
      <w:r>
        <w:rPr>
          <w:rFonts w:ascii="Times New Roman" w:hAnsi="Times New Roman" w:cs="Times New Roman"/>
          <w:b/>
          <w:sz w:val="21"/>
          <w:szCs w:val="21"/>
        </w:rPr>
        <w:t>Гр. ________________</w:t>
      </w:r>
      <w:r w:rsidR="00CC24EE" w:rsidRPr="00CC24EE">
        <w:rPr>
          <w:rFonts w:ascii="Times New Roman" w:hAnsi="Times New Roman" w:cs="Times New Roman"/>
          <w:b/>
          <w:sz w:val="21"/>
          <w:szCs w:val="21"/>
        </w:rPr>
        <w:t xml:space="preserve"> </w:t>
      </w:r>
      <w:r>
        <w:rPr>
          <w:rFonts w:ascii="Times New Roman" w:eastAsia="Arial" w:hAnsi="Times New Roman" w:cs="Times New Roman"/>
          <w:sz w:val="21"/>
          <w:szCs w:val="21"/>
        </w:rPr>
        <w:t>__.__.19__</w:t>
      </w:r>
      <w:r w:rsidR="00CC24EE" w:rsidRPr="00CC24EE">
        <w:rPr>
          <w:rFonts w:ascii="Times New Roman" w:eastAsia="Arial" w:hAnsi="Times New Roman" w:cs="Times New Roman"/>
          <w:sz w:val="21"/>
          <w:szCs w:val="21"/>
        </w:rPr>
        <w:t xml:space="preserve"> г. рождения, уроженец </w:t>
      </w:r>
      <w:r>
        <w:rPr>
          <w:rFonts w:ascii="Times New Roman" w:eastAsia="Arial" w:hAnsi="Times New Roman" w:cs="Times New Roman"/>
          <w:sz w:val="21"/>
          <w:szCs w:val="21"/>
        </w:rPr>
        <w:t>________., пол: ___</w:t>
      </w:r>
      <w:r w:rsidR="00CC24EE" w:rsidRPr="00CC24EE">
        <w:rPr>
          <w:rFonts w:ascii="Times New Roman" w:eastAsia="Arial" w:hAnsi="Times New Roman" w:cs="Times New Roman"/>
          <w:sz w:val="21"/>
          <w:szCs w:val="21"/>
        </w:rPr>
        <w:t xml:space="preserve">, </w:t>
      </w:r>
      <w:r w:rsidR="00CC24EE" w:rsidRPr="00CC24EE">
        <w:rPr>
          <w:rFonts w:ascii="Times New Roman" w:hAnsi="Times New Roman" w:cs="Times New Roman"/>
          <w:sz w:val="21"/>
          <w:szCs w:val="21"/>
        </w:rPr>
        <w:t>состоит</w:t>
      </w:r>
      <w:r>
        <w:rPr>
          <w:rFonts w:ascii="Times New Roman" w:hAnsi="Times New Roman" w:cs="Times New Roman"/>
          <w:sz w:val="21"/>
          <w:szCs w:val="21"/>
        </w:rPr>
        <w:t xml:space="preserve"> (не состоит)</w:t>
      </w:r>
      <w:r w:rsidR="00CC24EE" w:rsidRPr="00CC24EE">
        <w:rPr>
          <w:rFonts w:ascii="Times New Roman" w:hAnsi="Times New Roman" w:cs="Times New Roman"/>
          <w:sz w:val="21"/>
          <w:szCs w:val="21"/>
        </w:rPr>
        <w:t xml:space="preserve"> в зарегистрированном браке на момент подписания настоящего договора</w:t>
      </w:r>
      <w:r w:rsidR="00CC24EE" w:rsidRPr="00CC24EE">
        <w:rPr>
          <w:rFonts w:ascii="Times New Roman" w:eastAsia="Arial" w:hAnsi="Times New Roman" w:cs="Times New Roman"/>
          <w:sz w:val="21"/>
          <w:szCs w:val="21"/>
        </w:rPr>
        <w:t xml:space="preserve">, </w:t>
      </w:r>
      <w:r w:rsidR="00CC24EE" w:rsidRPr="00CC24EE">
        <w:rPr>
          <w:rFonts w:ascii="Times New Roman" w:hAnsi="Times New Roman" w:cs="Times New Roman"/>
          <w:sz w:val="21"/>
          <w:szCs w:val="21"/>
        </w:rPr>
        <w:t xml:space="preserve">гражданин </w:t>
      </w:r>
      <w:r w:rsidR="00CC24EE" w:rsidRPr="00CC24EE">
        <w:rPr>
          <w:rFonts w:ascii="Times New Roman" w:hAnsi="Times New Roman" w:cs="Times New Roman"/>
          <w:noProof/>
          <w:sz w:val="21"/>
          <w:szCs w:val="21"/>
        </w:rPr>
        <w:t>Российской Федерации</w:t>
      </w:r>
      <w:r w:rsidR="00CC24EE" w:rsidRPr="00CC24EE">
        <w:rPr>
          <w:rFonts w:ascii="Times New Roman" w:eastAsia="Arial" w:hAnsi="Times New Roman" w:cs="Times New Roman"/>
          <w:sz w:val="21"/>
          <w:szCs w:val="21"/>
        </w:rPr>
        <w:t xml:space="preserve">, паспорт гражданина Российской Федерации </w:t>
      </w:r>
      <w:r>
        <w:rPr>
          <w:rFonts w:ascii="Times New Roman" w:eastAsia="Arial" w:hAnsi="Times New Roman" w:cs="Times New Roman"/>
          <w:sz w:val="21"/>
          <w:szCs w:val="21"/>
        </w:rPr>
        <w:t>____________</w:t>
      </w:r>
      <w:r w:rsidR="00CC24EE" w:rsidRPr="00CC24EE">
        <w:rPr>
          <w:rFonts w:ascii="Times New Roman" w:eastAsia="Arial" w:hAnsi="Times New Roman" w:cs="Times New Roman"/>
          <w:sz w:val="21"/>
          <w:szCs w:val="21"/>
        </w:rPr>
        <w:t xml:space="preserve">, выданный </w:t>
      </w:r>
      <w:r>
        <w:rPr>
          <w:rFonts w:ascii="Times New Roman" w:eastAsia="Arial" w:hAnsi="Times New Roman" w:cs="Times New Roman"/>
          <w:sz w:val="21"/>
          <w:szCs w:val="21"/>
        </w:rPr>
        <w:t>________</w:t>
      </w:r>
      <w:r w:rsidR="00CC24EE" w:rsidRPr="00CC24EE">
        <w:rPr>
          <w:rFonts w:ascii="Times New Roman" w:eastAsia="Arial" w:hAnsi="Times New Roman" w:cs="Times New Roman"/>
          <w:sz w:val="21"/>
          <w:szCs w:val="21"/>
        </w:rPr>
        <w:t xml:space="preserve">. </w:t>
      </w:r>
      <w:r>
        <w:rPr>
          <w:rFonts w:ascii="Times New Roman" w:eastAsia="Arial" w:hAnsi="Times New Roman" w:cs="Times New Roman"/>
          <w:sz w:val="21"/>
          <w:szCs w:val="21"/>
        </w:rPr>
        <w:t>_________</w:t>
      </w:r>
      <w:r w:rsidR="00CC24EE" w:rsidRPr="00CC24EE">
        <w:rPr>
          <w:rFonts w:ascii="Times New Roman" w:eastAsia="Arial" w:hAnsi="Times New Roman" w:cs="Times New Roman"/>
          <w:sz w:val="21"/>
          <w:szCs w:val="21"/>
        </w:rPr>
        <w:t xml:space="preserve">, </w:t>
      </w:r>
      <w:r w:rsidR="00CC24EE" w:rsidRPr="00CC24EE">
        <w:rPr>
          <w:rFonts w:ascii="Times New Roman" w:hAnsi="Times New Roman" w:cs="Times New Roman"/>
          <w:sz w:val="21"/>
          <w:szCs w:val="21"/>
        </w:rPr>
        <w:t xml:space="preserve">код подразделения </w:t>
      </w:r>
      <w:r>
        <w:rPr>
          <w:rFonts w:ascii="Times New Roman" w:eastAsia="Arial" w:hAnsi="Times New Roman" w:cs="Times New Roman"/>
          <w:sz w:val="21"/>
          <w:szCs w:val="21"/>
        </w:rPr>
        <w:t>______</w:t>
      </w:r>
      <w:r w:rsidR="00CC24EE" w:rsidRPr="00CC24EE">
        <w:rPr>
          <w:rFonts w:ascii="Times New Roman" w:eastAsia="Arial" w:hAnsi="Times New Roman" w:cs="Times New Roman"/>
          <w:sz w:val="21"/>
          <w:szCs w:val="21"/>
        </w:rPr>
        <w:t xml:space="preserve">, зарегистрирован по адресу: </w:t>
      </w:r>
      <w:r>
        <w:rPr>
          <w:rFonts w:ascii="Times New Roman" w:eastAsia="Arial" w:hAnsi="Times New Roman" w:cs="Times New Roman"/>
          <w:sz w:val="21"/>
          <w:szCs w:val="21"/>
        </w:rPr>
        <w:t>_____________</w:t>
      </w:r>
      <w:r w:rsidR="00CC24EE" w:rsidRPr="00CC24EE">
        <w:rPr>
          <w:rFonts w:ascii="Times New Roman" w:eastAsia="Arial" w:hAnsi="Times New Roman" w:cs="Times New Roman"/>
          <w:sz w:val="21"/>
          <w:szCs w:val="21"/>
        </w:rPr>
        <w:t>,</w:t>
      </w:r>
      <w:r w:rsidR="00423A5A" w:rsidRPr="00B7268F">
        <w:rPr>
          <w:rFonts w:ascii="Times New Roman" w:eastAsia="Arial" w:hAnsi="Times New Roman" w:cs="Times New Roman"/>
          <w:color w:val="000000"/>
          <w:sz w:val="21"/>
          <w:szCs w:val="21"/>
        </w:rPr>
        <w:t xml:space="preserve"> </w:t>
      </w:r>
      <w:r w:rsidR="00433411" w:rsidRPr="00B7268F">
        <w:rPr>
          <w:rFonts w:ascii="Times New Roman" w:eastAsia="Arial" w:hAnsi="Times New Roman" w:cs="Times New Roman"/>
          <w:color w:val="000000"/>
          <w:sz w:val="21"/>
          <w:szCs w:val="21"/>
        </w:rPr>
        <w:t>с другой стороны, именуемый (ая) в дальнейшем «Пользователь»,</w:t>
      </w:r>
      <w:r w:rsidR="00003CD6" w:rsidRPr="00B7268F">
        <w:rPr>
          <w:rFonts w:ascii="Times New Roman" w:eastAsia="Arial" w:hAnsi="Times New Roman" w:cs="Times New Roman"/>
          <w:color w:val="000000"/>
          <w:sz w:val="21"/>
          <w:szCs w:val="21"/>
        </w:rPr>
        <w:t xml:space="preserve"> действующая</w:t>
      </w:r>
      <w:r w:rsidR="00433411" w:rsidRPr="00B7268F">
        <w:rPr>
          <w:rFonts w:ascii="Times New Roman" w:eastAsia="Arial" w:hAnsi="Times New Roman" w:cs="Times New Roman"/>
          <w:color w:val="000000"/>
          <w:sz w:val="21"/>
          <w:szCs w:val="21"/>
        </w:rPr>
        <w:t xml:space="preserve"> от своего имени</w:t>
      </w:r>
      <w:r w:rsidR="00433411" w:rsidRPr="00B7268F">
        <w:rPr>
          <w:rFonts w:ascii="Times New Roman" w:hAnsi="Times New Roman" w:cs="Times New Roman"/>
          <w:color w:val="000000"/>
          <w:sz w:val="21"/>
          <w:szCs w:val="21"/>
        </w:rPr>
        <w:t xml:space="preserve"> с другой стороны, заключили настоящий Договор о нижеследующем:</w:t>
      </w:r>
    </w:p>
    <w:p w:rsidR="00433411" w:rsidRDefault="00433411">
      <w:pPr>
        <w:pStyle w:val="Normal1"/>
        <w:numPr>
          <w:ilvl w:val="0"/>
          <w:numId w:val="8"/>
        </w:numPr>
        <w:tabs>
          <w:tab w:val="left" w:pos="360"/>
          <w:tab w:val="left" w:pos="426"/>
          <w:tab w:val="left" w:pos="1134"/>
        </w:tabs>
        <w:ind w:left="0" w:right="-348" w:firstLine="0"/>
        <w:jc w:val="center"/>
        <w:rPr>
          <w:color w:val="000000"/>
          <w:sz w:val="21"/>
          <w:szCs w:val="21"/>
        </w:rPr>
      </w:pPr>
      <w:r>
        <w:rPr>
          <w:rFonts w:ascii="Times New Roman" w:hAnsi="Times New Roman" w:cs="Times New Roman"/>
          <w:b/>
          <w:color w:val="000000"/>
          <w:sz w:val="21"/>
          <w:szCs w:val="21"/>
        </w:rPr>
        <w:t>ПРЕДМЕТ ДОГОВОРА</w:t>
      </w:r>
    </w:p>
    <w:p w:rsidR="00433411" w:rsidRDefault="00433411">
      <w:pPr>
        <w:numPr>
          <w:ilvl w:val="1"/>
          <w:numId w:val="8"/>
        </w:numPr>
        <w:tabs>
          <w:tab w:val="left" w:pos="432"/>
        </w:tabs>
        <w:ind w:left="0" w:right="-348" w:firstLine="0"/>
        <w:jc w:val="both"/>
        <w:rPr>
          <w:color w:val="000000"/>
          <w:sz w:val="21"/>
          <w:szCs w:val="21"/>
        </w:rPr>
      </w:pPr>
      <w:r>
        <w:rPr>
          <w:color w:val="000000"/>
          <w:sz w:val="21"/>
          <w:szCs w:val="21"/>
        </w:rPr>
        <w:t xml:space="preserve"> Управляющая к</w:t>
      </w:r>
      <w:r w:rsidR="00F21C83">
        <w:rPr>
          <w:color w:val="000000"/>
          <w:sz w:val="21"/>
          <w:szCs w:val="21"/>
        </w:rPr>
        <w:t xml:space="preserve">омпания, являясь собственником </w:t>
      </w:r>
      <w:r>
        <w:rPr>
          <w:color w:val="000000"/>
          <w:sz w:val="21"/>
          <w:szCs w:val="21"/>
        </w:rPr>
        <w:t>Объектов инфраструктуры и Инженерных сетей, принимает на себя обязательства по обслуживанию территории коттеджного поселка «Ореховая Роща» (далее Поселок), предоставляет Объекты инфраструктуры и Инженерные сети Поселка для пользования Пользователю, а Пользователь оплачивает услуги Управляющей компании.</w:t>
      </w:r>
    </w:p>
    <w:p w:rsidR="00433411" w:rsidRDefault="00433411">
      <w:pPr>
        <w:tabs>
          <w:tab w:val="left" w:pos="360"/>
        </w:tabs>
        <w:ind w:right="-348"/>
        <w:jc w:val="both"/>
        <w:rPr>
          <w:color w:val="000000"/>
          <w:sz w:val="21"/>
          <w:szCs w:val="21"/>
        </w:rPr>
      </w:pPr>
      <w:r>
        <w:rPr>
          <w:color w:val="000000"/>
          <w:sz w:val="21"/>
          <w:szCs w:val="21"/>
        </w:rPr>
        <w:t>1.2. Обслуживание Поселка включает в себя:</w:t>
      </w:r>
    </w:p>
    <w:p w:rsidR="00433411" w:rsidRDefault="00433411">
      <w:pPr>
        <w:pStyle w:val="Normal1"/>
        <w:tabs>
          <w:tab w:val="left" w:pos="720"/>
          <w:tab w:val="left" w:pos="900"/>
        </w:tabs>
        <w:ind w:right="-348"/>
        <w:rPr>
          <w:rFonts w:ascii="Times New Roman" w:hAnsi="Times New Roman" w:cs="Times New Roman"/>
          <w:color w:val="000000"/>
          <w:sz w:val="21"/>
          <w:szCs w:val="21"/>
        </w:rPr>
      </w:pPr>
      <w:r>
        <w:rPr>
          <w:rFonts w:ascii="Times New Roman" w:hAnsi="Times New Roman" w:cs="Times New Roman"/>
          <w:color w:val="000000"/>
          <w:sz w:val="21"/>
          <w:szCs w:val="21"/>
        </w:rPr>
        <w:t>1.2.1. Управляющая компания, оказывает  Пользователю Услуги, состав и перечень которых согласован Сторонами в пункте 2.4  настоящего Договора;</w:t>
      </w:r>
    </w:p>
    <w:p w:rsidR="00433411" w:rsidRDefault="00433411">
      <w:pPr>
        <w:pStyle w:val="Normal1"/>
        <w:tabs>
          <w:tab w:val="left" w:pos="720"/>
          <w:tab w:val="left" w:pos="900"/>
        </w:tabs>
        <w:ind w:right="-348"/>
        <w:rPr>
          <w:rFonts w:ascii="Times New Roman" w:hAnsi="Times New Roman" w:cs="Times New Roman"/>
          <w:color w:val="000000"/>
          <w:sz w:val="21"/>
          <w:szCs w:val="21"/>
        </w:rPr>
      </w:pPr>
      <w:r>
        <w:rPr>
          <w:rFonts w:ascii="Times New Roman" w:hAnsi="Times New Roman" w:cs="Times New Roman"/>
          <w:color w:val="000000"/>
          <w:sz w:val="21"/>
          <w:szCs w:val="21"/>
        </w:rPr>
        <w:t xml:space="preserve">1.2.2. Управляющая компания вправе </w:t>
      </w:r>
      <w:r>
        <w:rPr>
          <w:rFonts w:ascii="Times New Roman" w:hAnsi="Times New Roman" w:cs="Times New Roman"/>
          <w:color w:val="000000"/>
          <w:spacing w:val="2"/>
          <w:sz w:val="21"/>
          <w:szCs w:val="21"/>
        </w:rPr>
        <w:t xml:space="preserve">за отдельную плату оказывать Пользователю дополнительные услуги и выполнять иные </w:t>
      </w:r>
      <w:r>
        <w:rPr>
          <w:rFonts w:ascii="Times New Roman" w:hAnsi="Times New Roman" w:cs="Times New Roman"/>
          <w:color w:val="000000"/>
          <w:spacing w:val="1"/>
          <w:sz w:val="21"/>
          <w:szCs w:val="21"/>
        </w:rPr>
        <w:t xml:space="preserve">работы, не </w:t>
      </w:r>
      <w:r>
        <w:rPr>
          <w:rFonts w:ascii="Times New Roman" w:hAnsi="Times New Roman" w:cs="Times New Roman"/>
          <w:color w:val="000000"/>
          <w:sz w:val="21"/>
          <w:szCs w:val="21"/>
        </w:rPr>
        <w:t xml:space="preserve">вошедшие в перечень услуг по обслуживанию Посёлка. </w:t>
      </w:r>
    </w:p>
    <w:p w:rsidR="00433411" w:rsidRDefault="00433411">
      <w:pPr>
        <w:pStyle w:val="Normal1"/>
        <w:tabs>
          <w:tab w:val="left" w:pos="540"/>
          <w:tab w:val="left" w:pos="709"/>
          <w:tab w:val="left" w:pos="900"/>
        </w:tabs>
        <w:ind w:right="-348"/>
        <w:rPr>
          <w:rFonts w:ascii="Times New Roman" w:hAnsi="Times New Roman" w:cs="Times New Roman"/>
          <w:color w:val="000000"/>
          <w:sz w:val="21"/>
          <w:szCs w:val="21"/>
        </w:rPr>
      </w:pPr>
      <w:r>
        <w:rPr>
          <w:rFonts w:ascii="Times New Roman" w:hAnsi="Times New Roman" w:cs="Times New Roman"/>
          <w:color w:val="000000"/>
          <w:sz w:val="21"/>
          <w:szCs w:val="21"/>
        </w:rPr>
        <w:t xml:space="preserve">1.2.3. Границы ответственности Управляющей компании по обслуживанию Объектов инфраструктуры Поселка и Инженерных сетей Поселка устанавливаются в Актах раздела </w:t>
      </w:r>
      <w:r w:rsidR="00F21C83">
        <w:rPr>
          <w:rFonts w:ascii="Times New Roman" w:hAnsi="Times New Roman" w:cs="Times New Roman"/>
          <w:color w:val="000000"/>
          <w:sz w:val="21"/>
          <w:szCs w:val="21"/>
        </w:rPr>
        <w:t>границ, которые подписываются  У</w:t>
      </w:r>
      <w:r>
        <w:rPr>
          <w:rFonts w:ascii="Times New Roman" w:hAnsi="Times New Roman" w:cs="Times New Roman"/>
          <w:color w:val="000000"/>
          <w:sz w:val="21"/>
          <w:szCs w:val="21"/>
        </w:rPr>
        <w:t>правляющей компанией с монополистами и Управляющей компанией с Пользователями.</w:t>
      </w:r>
    </w:p>
    <w:p w:rsidR="00433411" w:rsidRDefault="00433411">
      <w:pPr>
        <w:pStyle w:val="Normal1"/>
        <w:tabs>
          <w:tab w:val="left" w:pos="540"/>
          <w:tab w:val="left" w:pos="709"/>
          <w:tab w:val="left" w:pos="900"/>
        </w:tabs>
        <w:ind w:right="-284"/>
        <w:rPr>
          <w:rFonts w:ascii="Times New Roman" w:hAnsi="Times New Roman" w:cs="Times New Roman"/>
          <w:color w:val="000000"/>
          <w:sz w:val="21"/>
          <w:szCs w:val="21"/>
        </w:rPr>
      </w:pPr>
      <w:r>
        <w:rPr>
          <w:rFonts w:ascii="Times New Roman" w:hAnsi="Times New Roman" w:cs="Times New Roman"/>
          <w:color w:val="000000"/>
          <w:sz w:val="21"/>
          <w:szCs w:val="21"/>
        </w:rPr>
        <w:t>1.3.Платежи Пользователя за услуги Управляющей компании приведены в Приложении №1, определяются ежегодно и  включают в себя:</w:t>
      </w:r>
    </w:p>
    <w:p w:rsidR="00433411" w:rsidRDefault="00433411">
      <w:pPr>
        <w:pStyle w:val="Normal1"/>
        <w:tabs>
          <w:tab w:val="left" w:pos="720"/>
          <w:tab w:val="left" w:pos="900"/>
        </w:tabs>
        <w:ind w:right="-348"/>
        <w:rPr>
          <w:rFonts w:ascii="Times New Roman" w:hAnsi="Times New Roman" w:cs="Times New Roman"/>
          <w:color w:val="000000"/>
          <w:sz w:val="21"/>
          <w:szCs w:val="21"/>
        </w:rPr>
      </w:pPr>
      <w:r>
        <w:rPr>
          <w:rFonts w:ascii="Times New Roman" w:hAnsi="Times New Roman" w:cs="Times New Roman"/>
          <w:color w:val="000000"/>
          <w:sz w:val="21"/>
          <w:szCs w:val="21"/>
        </w:rPr>
        <w:t>1.3.1. Компенсационные платежи, возмещающие расходы Управляющей компании на оплату потребленных ресурсов естественных монополий согласно выставляемым счетам на оплату;</w:t>
      </w:r>
    </w:p>
    <w:p w:rsidR="00433411" w:rsidRDefault="00433411">
      <w:pPr>
        <w:pStyle w:val="Normal1"/>
        <w:tabs>
          <w:tab w:val="left" w:pos="720"/>
          <w:tab w:val="left" w:pos="900"/>
        </w:tabs>
        <w:ind w:right="-348"/>
        <w:rPr>
          <w:rFonts w:ascii="Times New Roman" w:hAnsi="Times New Roman" w:cs="Times New Roman"/>
          <w:color w:val="000000"/>
          <w:sz w:val="21"/>
          <w:szCs w:val="21"/>
        </w:rPr>
      </w:pPr>
      <w:r>
        <w:rPr>
          <w:rFonts w:ascii="Times New Roman" w:hAnsi="Times New Roman" w:cs="Times New Roman"/>
          <w:color w:val="000000"/>
          <w:sz w:val="21"/>
          <w:szCs w:val="21"/>
        </w:rPr>
        <w:t>1.3.2. Эксплуатационные платежи на содержание, техническую эксплуатацию и развитие инженерных сетей и инфраструктуры;</w:t>
      </w:r>
    </w:p>
    <w:p w:rsidR="00433411" w:rsidRDefault="00433411">
      <w:pPr>
        <w:pStyle w:val="Normal1"/>
        <w:tabs>
          <w:tab w:val="left" w:pos="720"/>
          <w:tab w:val="left" w:pos="900"/>
        </w:tabs>
        <w:ind w:right="-348"/>
        <w:rPr>
          <w:rFonts w:ascii="Times New Roman" w:hAnsi="Times New Roman" w:cs="Times New Roman"/>
          <w:color w:val="000000"/>
          <w:sz w:val="21"/>
          <w:szCs w:val="21"/>
        </w:rPr>
      </w:pPr>
      <w:r>
        <w:rPr>
          <w:rFonts w:ascii="Times New Roman" w:hAnsi="Times New Roman" w:cs="Times New Roman"/>
          <w:color w:val="000000"/>
          <w:sz w:val="21"/>
          <w:szCs w:val="21"/>
        </w:rPr>
        <w:t>1.3.3. Платежи за услуги Управляющей Компанией: охрана, обязательные платежи в пользу государственных и муниципальных органов, расходы на лицензирование и разрешительную документацию, компенсация расходов на банковские и почтовые услуги;</w:t>
      </w:r>
    </w:p>
    <w:p w:rsidR="00433411" w:rsidRDefault="00433411">
      <w:pPr>
        <w:pStyle w:val="Normal1"/>
        <w:tabs>
          <w:tab w:val="left" w:pos="720"/>
          <w:tab w:val="left" w:pos="900"/>
        </w:tabs>
        <w:ind w:right="-348"/>
        <w:rPr>
          <w:rFonts w:ascii="Times New Roman" w:hAnsi="Times New Roman" w:cs="Times New Roman"/>
          <w:color w:val="000000"/>
          <w:sz w:val="21"/>
          <w:szCs w:val="21"/>
        </w:rPr>
      </w:pPr>
      <w:r>
        <w:rPr>
          <w:rFonts w:ascii="Times New Roman" w:hAnsi="Times New Roman" w:cs="Times New Roman"/>
          <w:color w:val="000000"/>
          <w:sz w:val="21"/>
          <w:szCs w:val="21"/>
        </w:rPr>
        <w:t>1.3.4. Платежи на оплату бессрочного возмездного пользования объектами инфраструктуры и коммуникациями;</w:t>
      </w:r>
    </w:p>
    <w:p w:rsidR="00433411" w:rsidRDefault="00433411">
      <w:pPr>
        <w:pStyle w:val="Normal1"/>
        <w:tabs>
          <w:tab w:val="left" w:pos="720"/>
          <w:tab w:val="left" w:pos="900"/>
        </w:tabs>
        <w:ind w:right="-348"/>
        <w:rPr>
          <w:rFonts w:ascii="Times New Roman" w:hAnsi="Times New Roman" w:cs="Times New Roman"/>
          <w:color w:val="000000"/>
          <w:sz w:val="21"/>
          <w:szCs w:val="21"/>
        </w:rPr>
      </w:pPr>
      <w:r>
        <w:rPr>
          <w:rFonts w:ascii="Times New Roman" w:hAnsi="Times New Roman" w:cs="Times New Roman"/>
          <w:color w:val="000000"/>
          <w:sz w:val="21"/>
          <w:szCs w:val="21"/>
        </w:rPr>
        <w:t>1.3.5. Платеж за повторные подключения;</w:t>
      </w:r>
    </w:p>
    <w:p w:rsidR="00433411" w:rsidRDefault="00433411">
      <w:pPr>
        <w:pStyle w:val="Normal1"/>
        <w:tabs>
          <w:tab w:val="left" w:pos="720"/>
          <w:tab w:val="left" w:pos="900"/>
        </w:tabs>
        <w:ind w:right="-348"/>
        <w:rPr>
          <w:rFonts w:ascii="Times New Roman" w:hAnsi="Times New Roman" w:cs="Times New Roman"/>
          <w:color w:val="000000"/>
          <w:sz w:val="21"/>
          <w:szCs w:val="21"/>
        </w:rPr>
      </w:pPr>
      <w:r>
        <w:rPr>
          <w:rFonts w:ascii="Times New Roman" w:hAnsi="Times New Roman" w:cs="Times New Roman"/>
          <w:color w:val="000000"/>
          <w:sz w:val="21"/>
          <w:szCs w:val="21"/>
        </w:rPr>
        <w:t>1.3.6. Платеж за дополнительные услуги.</w:t>
      </w:r>
    </w:p>
    <w:p w:rsidR="00433411" w:rsidRDefault="00433411">
      <w:pPr>
        <w:pStyle w:val="Normal1"/>
        <w:tabs>
          <w:tab w:val="left" w:pos="720"/>
          <w:tab w:val="left" w:pos="900"/>
        </w:tabs>
        <w:ind w:right="-348"/>
        <w:rPr>
          <w:rFonts w:ascii="Times New Roman" w:hAnsi="Times New Roman" w:cs="Times New Roman"/>
          <w:color w:val="000000"/>
          <w:sz w:val="21"/>
          <w:szCs w:val="21"/>
        </w:rPr>
      </w:pPr>
      <w:r>
        <w:rPr>
          <w:rFonts w:ascii="Times New Roman" w:hAnsi="Times New Roman" w:cs="Times New Roman"/>
          <w:color w:val="000000"/>
          <w:sz w:val="21"/>
          <w:szCs w:val="21"/>
        </w:rPr>
        <w:t xml:space="preserve">1.4.Согласование ценовой и тарифной политики производится в двухстороннем порядке Управляющей Компанией совместно с Наблюдательным Советом, совместные решения оформляется протоколами и размещаются на сайте «Ореховой Рощи» </w:t>
      </w:r>
      <w:hyperlink r:id="rId7" w:history="1">
        <w:r>
          <w:rPr>
            <w:rStyle w:val="a3"/>
            <w:rFonts w:ascii="Times New Roman" w:hAnsi="Times New Roman" w:cs="Times New Roman"/>
            <w:color w:val="000000"/>
            <w:sz w:val="21"/>
            <w:szCs w:val="21"/>
            <w:lang w:val="en-US"/>
          </w:rPr>
          <w:t>www</w:t>
        </w:r>
        <w:r>
          <w:rPr>
            <w:rStyle w:val="a3"/>
            <w:rFonts w:ascii="Times New Roman" w:hAnsi="Times New Roman" w:cs="Times New Roman"/>
            <w:color w:val="000000"/>
            <w:sz w:val="21"/>
            <w:szCs w:val="21"/>
          </w:rPr>
          <w:t>.</w:t>
        </w:r>
        <w:r>
          <w:rPr>
            <w:rStyle w:val="a3"/>
            <w:rFonts w:ascii="Times New Roman" w:hAnsi="Times New Roman" w:cs="Times New Roman"/>
            <w:color w:val="000000"/>
            <w:sz w:val="21"/>
            <w:szCs w:val="21"/>
            <w:lang w:val="en-US"/>
          </w:rPr>
          <w:t>orehovaya</w:t>
        </w:r>
        <w:r>
          <w:rPr>
            <w:rStyle w:val="a3"/>
            <w:rFonts w:ascii="Times New Roman" w:hAnsi="Times New Roman" w:cs="Times New Roman"/>
            <w:color w:val="000000"/>
            <w:sz w:val="21"/>
            <w:szCs w:val="21"/>
          </w:rPr>
          <w:t>.</w:t>
        </w:r>
        <w:r>
          <w:rPr>
            <w:rStyle w:val="a3"/>
            <w:rFonts w:ascii="Times New Roman" w:hAnsi="Times New Roman" w:cs="Times New Roman"/>
            <w:color w:val="000000"/>
            <w:sz w:val="21"/>
            <w:szCs w:val="21"/>
            <w:lang w:val="en-US"/>
          </w:rPr>
          <w:t>ru</w:t>
        </w:r>
      </w:hyperlink>
      <w:r>
        <w:rPr>
          <w:rFonts w:ascii="Times New Roman" w:hAnsi="Times New Roman" w:cs="Times New Roman"/>
          <w:color w:val="000000"/>
          <w:sz w:val="21"/>
          <w:szCs w:val="21"/>
        </w:rPr>
        <w:t xml:space="preserve"> и на  досках объявлений на территории Посёлка. </w:t>
      </w:r>
    </w:p>
    <w:p w:rsidR="00433411" w:rsidRDefault="00433411">
      <w:pPr>
        <w:pStyle w:val="Normal1"/>
        <w:tabs>
          <w:tab w:val="left" w:pos="540"/>
          <w:tab w:val="left" w:pos="709"/>
          <w:tab w:val="left" w:pos="900"/>
        </w:tabs>
        <w:ind w:right="-348"/>
        <w:rPr>
          <w:rFonts w:ascii="Times New Roman" w:hAnsi="Times New Roman" w:cs="Times New Roman"/>
          <w:b/>
          <w:color w:val="000000"/>
          <w:sz w:val="21"/>
          <w:szCs w:val="21"/>
        </w:rPr>
      </w:pPr>
      <w:r>
        <w:rPr>
          <w:rFonts w:ascii="Times New Roman" w:hAnsi="Times New Roman" w:cs="Times New Roman"/>
          <w:color w:val="000000"/>
          <w:sz w:val="21"/>
          <w:szCs w:val="21"/>
        </w:rPr>
        <w:t>1.5. Для обеспечения Домовладения газоснабжением Пользователь обязан заключить договор на газоснабжение и на обслуживание с ресурсоснабжающей организацией.</w:t>
      </w:r>
    </w:p>
    <w:p w:rsidR="00433411" w:rsidRDefault="00433411">
      <w:pPr>
        <w:pStyle w:val="Normal1"/>
        <w:tabs>
          <w:tab w:val="left" w:pos="709"/>
        </w:tabs>
        <w:ind w:right="-348"/>
        <w:jc w:val="center"/>
        <w:rPr>
          <w:rFonts w:ascii="Times New Roman" w:hAnsi="Times New Roman" w:cs="Times New Roman"/>
          <w:b/>
          <w:color w:val="000000"/>
          <w:sz w:val="21"/>
          <w:szCs w:val="21"/>
        </w:rPr>
      </w:pPr>
    </w:p>
    <w:p w:rsidR="00433411" w:rsidRDefault="00433411">
      <w:pPr>
        <w:pStyle w:val="Normal1"/>
        <w:tabs>
          <w:tab w:val="left" w:pos="709"/>
        </w:tabs>
        <w:ind w:right="-348"/>
        <w:jc w:val="center"/>
        <w:rPr>
          <w:rFonts w:ascii="Times New Roman" w:hAnsi="Times New Roman" w:cs="Times New Roman"/>
          <w:color w:val="000000"/>
          <w:sz w:val="21"/>
          <w:szCs w:val="21"/>
        </w:rPr>
      </w:pPr>
      <w:r>
        <w:rPr>
          <w:rFonts w:ascii="Times New Roman" w:hAnsi="Times New Roman" w:cs="Times New Roman"/>
          <w:b/>
          <w:color w:val="000000"/>
          <w:sz w:val="21"/>
          <w:szCs w:val="21"/>
        </w:rPr>
        <w:t>2. ПРАВА И ОБЯЗАННОСТИ СТОРОН</w:t>
      </w:r>
    </w:p>
    <w:p w:rsidR="00433411" w:rsidRDefault="00433411">
      <w:pPr>
        <w:pStyle w:val="ConsNormal"/>
        <w:numPr>
          <w:ilvl w:val="1"/>
          <w:numId w:val="2"/>
        </w:numPr>
        <w:tabs>
          <w:tab w:val="left" w:pos="360"/>
          <w:tab w:val="left" w:pos="504"/>
          <w:tab w:val="left" w:pos="900"/>
        </w:tabs>
        <w:ind w:left="0" w:right="-348" w:firstLine="0"/>
        <w:jc w:val="both"/>
        <w:rPr>
          <w:rFonts w:ascii="Times New Roman" w:hAnsi="Times New Roman" w:cs="Times New Roman"/>
          <w:color w:val="000000"/>
          <w:sz w:val="21"/>
          <w:szCs w:val="21"/>
        </w:rPr>
      </w:pPr>
      <w:r>
        <w:rPr>
          <w:rFonts w:ascii="Times New Roman" w:hAnsi="Times New Roman" w:cs="Times New Roman"/>
          <w:color w:val="000000"/>
          <w:sz w:val="21"/>
          <w:szCs w:val="21"/>
        </w:rPr>
        <w:t>Пользователь вправе:</w:t>
      </w:r>
    </w:p>
    <w:p w:rsidR="00433411" w:rsidRDefault="00433411">
      <w:pPr>
        <w:pStyle w:val="ConsNormal"/>
        <w:tabs>
          <w:tab w:val="left" w:pos="720"/>
          <w:tab w:val="left" w:pos="864"/>
          <w:tab w:val="left" w:pos="1260"/>
        </w:tabs>
        <w:ind w:right="-348" w:firstLine="0"/>
        <w:jc w:val="both"/>
        <w:rPr>
          <w:rFonts w:ascii="Times New Roman" w:hAnsi="Times New Roman" w:cs="Times New Roman"/>
          <w:color w:val="000000"/>
          <w:sz w:val="21"/>
          <w:szCs w:val="21"/>
        </w:rPr>
      </w:pPr>
      <w:r>
        <w:rPr>
          <w:rFonts w:ascii="Times New Roman" w:hAnsi="Times New Roman" w:cs="Times New Roman"/>
          <w:color w:val="000000"/>
          <w:sz w:val="21"/>
          <w:szCs w:val="21"/>
        </w:rPr>
        <w:t>2.1.1. Со дня приобретения Земельного участка и заключения Договора по оплату права пользования, производить на  нем строительные и ремонтные работы, озеленение и благоустройство, подключиться к Инженерным сетям Поселка, пользоваться Объектами инфраструктуры Поселка.</w:t>
      </w:r>
    </w:p>
    <w:p w:rsidR="00433411" w:rsidRDefault="00433411">
      <w:pPr>
        <w:pStyle w:val="ConsNormal"/>
        <w:tabs>
          <w:tab w:val="left" w:pos="1008"/>
          <w:tab w:val="left" w:pos="1404"/>
        </w:tabs>
        <w:ind w:right="-348" w:firstLine="0"/>
        <w:jc w:val="both"/>
        <w:rPr>
          <w:rFonts w:ascii="Times New Roman" w:hAnsi="Times New Roman" w:cs="Times New Roman"/>
          <w:color w:val="000000"/>
          <w:sz w:val="21"/>
          <w:szCs w:val="21"/>
        </w:rPr>
      </w:pPr>
      <w:r>
        <w:rPr>
          <w:rFonts w:ascii="Times New Roman" w:hAnsi="Times New Roman" w:cs="Times New Roman"/>
          <w:color w:val="000000"/>
          <w:sz w:val="21"/>
          <w:szCs w:val="21"/>
        </w:rPr>
        <w:t>2.1.2. Со дня подписания настоящего Договора у Пользователя возникают обязательства по настоящему Договору, в том числе (но не ограничиваясь): оплата услуг Управляющей компании, соблюдение правил проживания и пребывания, правил пользования Объектами инфраструктуры Поселка и Инженерными сетями Поселка, соблюдение правил производства строительно-монтажных работ.</w:t>
      </w:r>
    </w:p>
    <w:p w:rsidR="00433411" w:rsidRDefault="00433411">
      <w:pPr>
        <w:pStyle w:val="ConsNormal"/>
        <w:tabs>
          <w:tab w:val="left" w:pos="1008"/>
          <w:tab w:val="left" w:pos="1404"/>
        </w:tabs>
        <w:ind w:right="-348" w:firstLine="0"/>
        <w:jc w:val="both"/>
        <w:rPr>
          <w:rFonts w:ascii="Times New Roman" w:hAnsi="Times New Roman" w:cs="Times New Roman"/>
          <w:color w:val="000000"/>
          <w:sz w:val="21"/>
          <w:szCs w:val="21"/>
        </w:rPr>
      </w:pPr>
      <w:r>
        <w:rPr>
          <w:rFonts w:ascii="Times New Roman" w:hAnsi="Times New Roman" w:cs="Times New Roman"/>
          <w:color w:val="000000"/>
          <w:sz w:val="21"/>
          <w:szCs w:val="21"/>
        </w:rPr>
        <w:t>2.1.3.Со дня подписания настоящего Договора у Управляющей компании возникают права и обязанности в соответствии с настоящим Договором, в том числе (но не ограничиваясь): предоставлять услуги по обслуживанию Поселка, получать от Пользователя Платежи, предусмотренные п.1.3. настоящего Договора, привлекать к ответственности Пользователя за несоблюдение условий настоящего Договора.</w:t>
      </w:r>
    </w:p>
    <w:p w:rsidR="00433411" w:rsidRDefault="00433411">
      <w:pPr>
        <w:pStyle w:val="ConsNormal"/>
        <w:tabs>
          <w:tab w:val="left" w:pos="1008"/>
          <w:tab w:val="left" w:pos="1404"/>
        </w:tabs>
        <w:ind w:right="-348" w:firstLine="0"/>
        <w:jc w:val="both"/>
        <w:rPr>
          <w:rFonts w:ascii="Times New Roman" w:hAnsi="Times New Roman" w:cs="Times New Roman"/>
          <w:color w:val="000000"/>
          <w:sz w:val="21"/>
          <w:szCs w:val="21"/>
        </w:rPr>
      </w:pPr>
    </w:p>
    <w:p w:rsidR="00433411" w:rsidRDefault="00433411">
      <w:pPr>
        <w:pStyle w:val="ConsNormal"/>
        <w:numPr>
          <w:ilvl w:val="1"/>
          <w:numId w:val="7"/>
        </w:numPr>
        <w:tabs>
          <w:tab w:val="left" w:pos="360"/>
          <w:tab w:val="left" w:pos="900"/>
        </w:tabs>
        <w:ind w:left="360" w:right="-348"/>
        <w:rPr>
          <w:rFonts w:ascii="Times New Roman" w:hAnsi="Times New Roman" w:cs="Times New Roman"/>
          <w:color w:val="000000"/>
          <w:sz w:val="21"/>
          <w:szCs w:val="21"/>
        </w:rPr>
      </w:pPr>
      <w:r>
        <w:rPr>
          <w:rFonts w:ascii="Times New Roman" w:hAnsi="Times New Roman" w:cs="Times New Roman"/>
          <w:b/>
          <w:color w:val="000000"/>
          <w:sz w:val="21"/>
          <w:szCs w:val="21"/>
        </w:rPr>
        <w:t>Подключение к Инженерным сетям Поселка.</w:t>
      </w:r>
    </w:p>
    <w:p w:rsidR="00433411" w:rsidRDefault="00433411">
      <w:pPr>
        <w:pStyle w:val="Normal1"/>
        <w:numPr>
          <w:ilvl w:val="2"/>
          <w:numId w:val="7"/>
        </w:numPr>
        <w:tabs>
          <w:tab w:val="left" w:pos="720"/>
          <w:tab w:val="left" w:pos="900"/>
        </w:tabs>
        <w:ind w:left="0" w:right="-348" w:firstLine="0"/>
        <w:rPr>
          <w:rFonts w:ascii="Times New Roman" w:hAnsi="Times New Roman" w:cs="Times New Roman"/>
          <w:color w:val="000000"/>
          <w:sz w:val="21"/>
          <w:szCs w:val="21"/>
        </w:rPr>
      </w:pPr>
      <w:r>
        <w:rPr>
          <w:rFonts w:ascii="Times New Roman" w:hAnsi="Times New Roman" w:cs="Times New Roman"/>
          <w:color w:val="000000"/>
          <w:sz w:val="21"/>
          <w:szCs w:val="21"/>
        </w:rPr>
        <w:t>По мере возникновения технических предпосылок для подключения Инженерных сетей Пользователя к соответствующей Инженерной сети Поселка, Пользователь извещает Управляющую компанию о готовности совершить подключение и согласовывает с Управляющей компанией дату, время и место проведения работ по подключению. К дате подключения Пользователь самостоятельно и за свой счет должен обеспечить готовность Инженерной сети Пользователя к подключению к соответствующим Инженерным сетям Поселка и, при необходимости обеспечить присутствие своего уполномоченного предста</w:t>
      </w:r>
      <w:r w:rsidR="00F21C83">
        <w:rPr>
          <w:rFonts w:ascii="Times New Roman" w:hAnsi="Times New Roman" w:cs="Times New Roman"/>
          <w:color w:val="000000"/>
          <w:sz w:val="21"/>
          <w:szCs w:val="21"/>
        </w:rPr>
        <w:t>вителя в месте проведения работ</w:t>
      </w:r>
      <w:r>
        <w:rPr>
          <w:rFonts w:ascii="Times New Roman" w:hAnsi="Times New Roman" w:cs="Times New Roman"/>
          <w:color w:val="000000"/>
          <w:sz w:val="21"/>
          <w:szCs w:val="21"/>
        </w:rPr>
        <w:t xml:space="preserve">. </w:t>
      </w:r>
    </w:p>
    <w:p w:rsidR="00433411" w:rsidRDefault="00433411">
      <w:pPr>
        <w:pStyle w:val="Normal1"/>
        <w:numPr>
          <w:ilvl w:val="2"/>
          <w:numId w:val="7"/>
        </w:numPr>
        <w:tabs>
          <w:tab w:val="left" w:pos="720"/>
        </w:tabs>
        <w:ind w:left="0" w:right="-348" w:firstLine="0"/>
        <w:rPr>
          <w:rFonts w:ascii="Times New Roman" w:hAnsi="Times New Roman" w:cs="Times New Roman"/>
          <w:color w:val="000000"/>
          <w:sz w:val="21"/>
          <w:szCs w:val="21"/>
        </w:rPr>
      </w:pPr>
      <w:r>
        <w:rPr>
          <w:rFonts w:ascii="Times New Roman" w:hAnsi="Times New Roman" w:cs="Times New Roman"/>
          <w:color w:val="000000"/>
          <w:sz w:val="21"/>
          <w:szCs w:val="21"/>
        </w:rPr>
        <w:t>Пользователь несет ответственность за состояние и правильную эксплуатацию Инженерной сети Пользователя, равно как обязуется за свой счет осуществлять поддержание Инженерной сети Пользователя в надлежащем состоянии. Ремонт систем инженерного оборудования в Домовладении Пользователя, а также Инженерных сетей Пользователя до Точки присоединения к Инженерным сетям Поселка производится Пользователем и за его счет.</w:t>
      </w:r>
    </w:p>
    <w:p w:rsidR="00433411" w:rsidRDefault="00433411">
      <w:pPr>
        <w:pStyle w:val="Normal1"/>
        <w:numPr>
          <w:ilvl w:val="2"/>
          <w:numId w:val="7"/>
        </w:numPr>
        <w:tabs>
          <w:tab w:val="left" w:pos="720"/>
        </w:tabs>
        <w:ind w:left="0" w:right="-348" w:firstLine="0"/>
        <w:rPr>
          <w:rFonts w:ascii="Times New Roman" w:hAnsi="Times New Roman" w:cs="Times New Roman"/>
          <w:b/>
          <w:color w:val="000000"/>
          <w:sz w:val="21"/>
          <w:szCs w:val="21"/>
        </w:rPr>
      </w:pPr>
      <w:r>
        <w:rPr>
          <w:rFonts w:ascii="Times New Roman" w:hAnsi="Times New Roman" w:cs="Times New Roman"/>
          <w:color w:val="000000"/>
          <w:sz w:val="21"/>
          <w:szCs w:val="21"/>
        </w:rPr>
        <w:t xml:space="preserve"> Выплачиваемые Пользователем Управляющей компании Эксплуатационные платежи используются исключительно в отношении Инженерных сетей Поселка (до Точки присоединения).</w:t>
      </w:r>
    </w:p>
    <w:p w:rsidR="00433411" w:rsidRDefault="00433411">
      <w:pPr>
        <w:pStyle w:val="Normal1"/>
        <w:numPr>
          <w:ilvl w:val="2"/>
          <w:numId w:val="7"/>
        </w:numPr>
        <w:tabs>
          <w:tab w:val="left" w:pos="720"/>
        </w:tabs>
        <w:ind w:left="0" w:right="-348" w:firstLine="0"/>
        <w:rPr>
          <w:rFonts w:ascii="Times New Roman" w:hAnsi="Times New Roman" w:cs="Times New Roman"/>
          <w:color w:val="000000"/>
          <w:sz w:val="21"/>
          <w:szCs w:val="21"/>
        </w:rPr>
      </w:pPr>
      <w:r>
        <w:rPr>
          <w:rFonts w:ascii="Times New Roman" w:hAnsi="Times New Roman" w:cs="Times New Roman"/>
          <w:b/>
          <w:color w:val="000000"/>
          <w:sz w:val="21"/>
          <w:szCs w:val="21"/>
        </w:rPr>
        <w:t xml:space="preserve"> Пользователь обязуется</w:t>
      </w:r>
      <w:r>
        <w:rPr>
          <w:rFonts w:ascii="Times New Roman" w:hAnsi="Times New Roman" w:cs="Times New Roman"/>
          <w:color w:val="000000"/>
          <w:sz w:val="21"/>
          <w:szCs w:val="21"/>
        </w:rPr>
        <w:t xml:space="preserve"> (далее «Обязанности Пользователя при использовании Инженерных сетей Поселка»): </w:t>
      </w:r>
    </w:p>
    <w:p w:rsidR="00433411" w:rsidRDefault="00433411">
      <w:pPr>
        <w:pStyle w:val="Normal1"/>
        <w:numPr>
          <w:ilvl w:val="2"/>
          <w:numId w:val="7"/>
        </w:numPr>
        <w:tabs>
          <w:tab w:val="left" w:pos="720"/>
        </w:tabs>
        <w:ind w:left="0" w:right="-348" w:firstLine="0"/>
        <w:rPr>
          <w:rFonts w:ascii="Times New Roman" w:hAnsi="Times New Roman" w:cs="Times New Roman"/>
          <w:color w:val="000000"/>
          <w:sz w:val="21"/>
          <w:szCs w:val="21"/>
        </w:rPr>
      </w:pPr>
      <w:r>
        <w:rPr>
          <w:rFonts w:ascii="Times New Roman" w:hAnsi="Times New Roman" w:cs="Times New Roman"/>
          <w:color w:val="000000"/>
          <w:sz w:val="21"/>
          <w:szCs w:val="21"/>
        </w:rPr>
        <w:t>В надлежащие сроки и в полном объеме совершать Платежи, установленные настоящим Договором;</w:t>
      </w:r>
    </w:p>
    <w:p w:rsidR="00433411" w:rsidRDefault="00433411">
      <w:pPr>
        <w:pStyle w:val="Normal1"/>
        <w:numPr>
          <w:ilvl w:val="2"/>
          <w:numId w:val="7"/>
        </w:numPr>
        <w:tabs>
          <w:tab w:val="left" w:pos="720"/>
        </w:tabs>
        <w:ind w:left="0" w:right="-348" w:firstLine="0"/>
        <w:rPr>
          <w:rFonts w:ascii="Times New Roman" w:hAnsi="Times New Roman" w:cs="Times New Roman"/>
          <w:color w:val="000000"/>
          <w:sz w:val="21"/>
          <w:szCs w:val="21"/>
        </w:rPr>
      </w:pPr>
      <w:r>
        <w:rPr>
          <w:rFonts w:ascii="Times New Roman" w:hAnsi="Times New Roman" w:cs="Times New Roman"/>
          <w:color w:val="000000"/>
          <w:sz w:val="21"/>
          <w:szCs w:val="21"/>
        </w:rPr>
        <w:t xml:space="preserve"> Надлежащим образом исполнять обязанности Пользователя при использовании Объектов инфраструктуры Поселка и Инженерных сетей Поселка, установленные настоящим Договором и приложениями к нему.</w:t>
      </w:r>
    </w:p>
    <w:p w:rsidR="00433411" w:rsidRDefault="00433411">
      <w:pPr>
        <w:pStyle w:val="Normal1"/>
        <w:numPr>
          <w:ilvl w:val="2"/>
          <w:numId w:val="7"/>
        </w:numPr>
        <w:tabs>
          <w:tab w:val="left" w:pos="720"/>
        </w:tabs>
        <w:ind w:left="0" w:right="-348" w:firstLine="0"/>
        <w:rPr>
          <w:rFonts w:ascii="Times New Roman" w:hAnsi="Times New Roman" w:cs="Times New Roman"/>
          <w:color w:val="000000"/>
          <w:sz w:val="21"/>
          <w:szCs w:val="21"/>
        </w:rPr>
      </w:pPr>
      <w:r>
        <w:rPr>
          <w:rFonts w:ascii="Times New Roman" w:hAnsi="Times New Roman" w:cs="Times New Roman"/>
          <w:color w:val="000000"/>
          <w:sz w:val="21"/>
          <w:szCs w:val="21"/>
        </w:rPr>
        <w:t>Бережно относиться к объектам инженерной инфраструктуры поселка, обеспечивать их сохранность. При обнаружении фактов нанесения ущерба объектам инженерной инфраструктуры или угрозы нанесения такого ущерба немедленно информировать о наличии таких фактов Управляющую организацию.</w:t>
      </w:r>
    </w:p>
    <w:p w:rsidR="00433411" w:rsidRDefault="00433411">
      <w:pPr>
        <w:pStyle w:val="Normal1"/>
        <w:numPr>
          <w:ilvl w:val="2"/>
          <w:numId w:val="7"/>
        </w:numPr>
        <w:tabs>
          <w:tab w:val="left" w:pos="720"/>
        </w:tabs>
        <w:ind w:left="0" w:right="-348" w:firstLine="0"/>
        <w:rPr>
          <w:rFonts w:ascii="Times New Roman" w:hAnsi="Times New Roman" w:cs="Times New Roman"/>
          <w:color w:val="000000"/>
          <w:sz w:val="21"/>
          <w:szCs w:val="21"/>
        </w:rPr>
      </w:pPr>
      <w:r>
        <w:rPr>
          <w:rFonts w:ascii="Times New Roman" w:hAnsi="Times New Roman" w:cs="Times New Roman"/>
          <w:color w:val="000000"/>
          <w:sz w:val="21"/>
          <w:szCs w:val="21"/>
        </w:rPr>
        <w:t>Соблюдать чистоту и порядок на территориях общего пользования (улично-дорожной сети, землях общественного назначения) поселка.</w:t>
      </w:r>
    </w:p>
    <w:p w:rsidR="00433411" w:rsidRDefault="00433411">
      <w:pPr>
        <w:pStyle w:val="Normal1"/>
        <w:numPr>
          <w:ilvl w:val="2"/>
          <w:numId w:val="7"/>
        </w:numPr>
        <w:tabs>
          <w:tab w:val="left" w:pos="720"/>
        </w:tabs>
        <w:ind w:left="0" w:right="-348" w:firstLine="0"/>
        <w:rPr>
          <w:rFonts w:ascii="Times New Roman" w:hAnsi="Times New Roman" w:cs="Times New Roman"/>
          <w:color w:val="000000"/>
          <w:sz w:val="21"/>
          <w:szCs w:val="21"/>
        </w:rPr>
      </w:pPr>
      <w:r>
        <w:rPr>
          <w:rFonts w:ascii="Times New Roman" w:hAnsi="Times New Roman" w:cs="Times New Roman"/>
          <w:color w:val="000000"/>
          <w:sz w:val="21"/>
          <w:szCs w:val="21"/>
        </w:rPr>
        <w:t xml:space="preserve">Складывать твердые бытовые отходы в общий контейнер для твердых бытовых отходов поселка. Не допускать сброс в общий контейнер (складирование рядом с ним) строительного и иного (небытового) негабаритного мусора. Вывоз строительного, негабаритного и иного небытового мусора осуществлять самостоятельно за свой счет. </w:t>
      </w:r>
    </w:p>
    <w:p w:rsidR="00433411" w:rsidRDefault="00433411">
      <w:pPr>
        <w:pStyle w:val="Normal1"/>
        <w:numPr>
          <w:ilvl w:val="2"/>
          <w:numId w:val="7"/>
        </w:numPr>
        <w:tabs>
          <w:tab w:val="left" w:pos="720"/>
        </w:tabs>
        <w:ind w:left="0" w:right="-348" w:firstLine="0"/>
        <w:rPr>
          <w:rFonts w:ascii="Times New Roman" w:hAnsi="Times New Roman" w:cs="Times New Roman"/>
          <w:color w:val="000000"/>
          <w:sz w:val="21"/>
          <w:szCs w:val="21"/>
        </w:rPr>
      </w:pPr>
      <w:r>
        <w:rPr>
          <w:rFonts w:ascii="Times New Roman" w:hAnsi="Times New Roman" w:cs="Times New Roman"/>
          <w:color w:val="000000"/>
          <w:sz w:val="21"/>
          <w:szCs w:val="21"/>
        </w:rPr>
        <w:t>Обязан иметь на заборе около калитки либо на видимом углу дома табличку с адресом дома.</w:t>
      </w:r>
    </w:p>
    <w:p w:rsidR="00433411" w:rsidRDefault="00433411">
      <w:pPr>
        <w:pStyle w:val="Normal1"/>
        <w:numPr>
          <w:ilvl w:val="2"/>
          <w:numId w:val="7"/>
        </w:numPr>
        <w:tabs>
          <w:tab w:val="left" w:pos="720"/>
        </w:tabs>
        <w:ind w:left="0" w:right="-348" w:firstLine="0"/>
        <w:rPr>
          <w:rFonts w:ascii="Times New Roman" w:hAnsi="Times New Roman" w:cs="Times New Roman"/>
          <w:color w:val="000000"/>
          <w:sz w:val="21"/>
          <w:szCs w:val="21"/>
        </w:rPr>
      </w:pPr>
      <w:r>
        <w:rPr>
          <w:rFonts w:ascii="Times New Roman" w:hAnsi="Times New Roman" w:cs="Times New Roman"/>
          <w:color w:val="000000"/>
          <w:sz w:val="21"/>
          <w:szCs w:val="21"/>
        </w:rPr>
        <w:t>Соблюдать правила пожарной безопасности при пользовании электрическими, газовыми и иными нагревательными приборами, при топке печей и каминов.</w:t>
      </w:r>
    </w:p>
    <w:p w:rsidR="00433411" w:rsidRDefault="00433411">
      <w:pPr>
        <w:pStyle w:val="Normal1"/>
        <w:numPr>
          <w:ilvl w:val="3"/>
          <w:numId w:val="7"/>
        </w:numPr>
        <w:tabs>
          <w:tab w:val="left" w:pos="720"/>
          <w:tab w:val="left" w:pos="1134"/>
          <w:tab w:val="left" w:pos="1701"/>
        </w:tabs>
        <w:ind w:left="0" w:right="-348" w:firstLine="0"/>
        <w:rPr>
          <w:rFonts w:ascii="Times New Roman" w:hAnsi="Times New Roman" w:cs="Times New Roman"/>
          <w:color w:val="000000"/>
          <w:sz w:val="21"/>
          <w:szCs w:val="21"/>
        </w:rPr>
      </w:pPr>
      <w:r>
        <w:rPr>
          <w:rFonts w:ascii="Times New Roman" w:hAnsi="Times New Roman" w:cs="Times New Roman"/>
          <w:color w:val="000000"/>
          <w:sz w:val="21"/>
          <w:szCs w:val="21"/>
        </w:rPr>
        <w:t>Не превышать Максимальные пропускные характеристики Инженерных сетей Пользователя, установленные в Приложении № 3 к настоящему Договору;</w:t>
      </w:r>
    </w:p>
    <w:p w:rsidR="00433411" w:rsidRDefault="00433411">
      <w:pPr>
        <w:pStyle w:val="Normal1"/>
        <w:numPr>
          <w:ilvl w:val="3"/>
          <w:numId w:val="7"/>
        </w:numPr>
        <w:tabs>
          <w:tab w:val="left" w:pos="720"/>
          <w:tab w:val="left" w:pos="1134"/>
          <w:tab w:val="left" w:pos="1701"/>
        </w:tabs>
        <w:ind w:left="0" w:right="-348" w:firstLine="0"/>
        <w:rPr>
          <w:rFonts w:ascii="Times New Roman" w:hAnsi="Times New Roman" w:cs="Times New Roman"/>
          <w:color w:val="000000"/>
          <w:sz w:val="21"/>
          <w:szCs w:val="21"/>
        </w:rPr>
      </w:pPr>
      <w:r>
        <w:rPr>
          <w:rFonts w:ascii="Times New Roman" w:hAnsi="Times New Roman" w:cs="Times New Roman"/>
          <w:color w:val="000000"/>
          <w:sz w:val="21"/>
          <w:szCs w:val="21"/>
        </w:rPr>
        <w:t xml:space="preserve"> Не производить перенос Инженерных сетей Поселка, равно как Приборов учета;</w:t>
      </w:r>
    </w:p>
    <w:p w:rsidR="00433411" w:rsidRDefault="00433411">
      <w:pPr>
        <w:pStyle w:val="Normal1"/>
        <w:numPr>
          <w:ilvl w:val="3"/>
          <w:numId w:val="7"/>
        </w:numPr>
        <w:tabs>
          <w:tab w:val="left" w:pos="720"/>
          <w:tab w:val="left" w:pos="1134"/>
          <w:tab w:val="left" w:pos="1701"/>
        </w:tabs>
        <w:ind w:left="0" w:right="-348" w:firstLine="0"/>
        <w:rPr>
          <w:rFonts w:ascii="Times New Roman" w:hAnsi="Times New Roman" w:cs="Times New Roman"/>
          <w:color w:val="000000"/>
          <w:sz w:val="21"/>
          <w:szCs w:val="21"/>
        </w:rPr>
      </w:pPr>
      <w:r>
        <w:rPr>
          <w:rFonts w:ascii="Times New Roman" w:hAnsi="Times New Roman" w:cs="Times New Roman"/>
          <w:color w:val="000000"/>
          <w:sz w:val="21"/>
          <w:szCs w:val="21"/>
        </w:rPr>
        <w:t>Не чинить препятствий к осуществлению Управляющей компанией деятельности по содержанию и эксплуатационному обслуживанию Инженерных сетей Поселка и оборудования, задействованного в поставке коммунальных ресурсов;</w:t>
      </w:r>
    </w:p>
    <w:p w:rsidR="00433411" w:rsidRDefault="00433411">
      <w:pPr>
        <w:pStyle w:val="Normal1"/>
        <w:numPr>
          <w:ilvl w:val="3"/>
          <w:numId w:val="7"/>
        </w:numPr>
        <w:tabs>
          <w:tab w:val="left" w:pos="720"/>
          <w:tab w:val="left" w:pos="1134"/>
          <w:tab w:val="left" w:pos="1701"/>
        </w:tabs>
        <w:ind w:left="0" w:right="-348" w:firstLine="0"/>
        <w:rPr>
          <w:rFonts w:ascii="Times New Roman" w:hAnsi="Times New Roman" w:cs="Times New Roman"/>
          <w:color w:val="000000"/>
          <w:sz w:val="21"/>
          <w:szCs w:val="21"/>
        </w:rPr>
      </w:pPr>
      <w:r>
        <w:rPr>
          <w:rFonts w:ascii="Times New Roman" w:hAnsi="Times New Roman" w:cs="Times New Roman"/>
          <w:color w:val="000000"/>
          <w:sz w:val="21"/>
          <w:szCs w:val="21"/>
        </w:rPr>
        <w:t xml:space="preserve"> Не осуществлять подсоединение Инженерных сетей Пользователя в нарушение схемы подведения коммуникаций;</w:t>
      </w:r>
    </w:p>
    <w:p w:rsidR="00433411" w:rsidRDefault="00433411">
      <w:pPr>
        <w:pStyle w:val="Normal1"/>
        <w:numPr>
          <w:ilvl w:val="3"/>
          <w:numId w:val="7"/>
        </w:numPr>
        <w:tabs>
          <w:tab w:val="left" w:pos="720"/>
          <w:tab w:val="left" w:pos="1134"/>
          <w:tab w:val="left" w:pos="1701"/>
        </w:tabs>
        <w:ind w:left="0" w:right="-348" w:firstLine="0"/>
        <w:rPr>
          <w:rStyle w:val="ad"/>
          <w:rFonts w:ascii="Times New Roman" w:hAnsi="Times New Roman" w:cs="Times New Roman"/>
          <w:color w:val="000000"/>
          <w:sz w:val="21"/>
          <w:szCs w:val="21"/>
        </w:rPr>
      </w:pPr>
      <w:r>
        <w:rPr>
          <w:rFonts w:ascii="Times New Roman" w:hAnsi="Times New Roman" w:cs="Times New Roman"/>
          <w:color w:val="000000"/>
          <w:sz w:val="21"/>
          <w:szCs w:val="21"/>
        </w:rPr>
        <w:t xml:space="preserve"> Обеспечить правильную и надлежащую эксплуатацию Инженерных сетей Пользователя, равно как поддержание их в исправном состоянии;</w:t>
      </w:r>
    </w:p>
    <w:p w:rsidR="00433411" w:rsidRDefault="00433411">
      <w:pPr>
        <w:pStyle w:val="Normal1"/>
        <w:numPr>
          <w:ilvl w:val="3"/>
          <w:numId w:val="7"/>
        </w:numPr>
        <w:tabs>
          <w:tab w:val="left" w:pos="720"/>
          <w:tab w:val="left" w:pos="1260"/>
        </w:tabs>
        <w:ind w:left="0" w:right="-348" w:firstLine="0"/>
        <w:rPr>
          <w:rStyle w:val="ad"/>
          <w:rFonts w:ascii="Times New Roman" w:hAnsi="Times New Roman" w:cs="Times New Roman"/>
          <w:color w:val="000000"/>
          <w:sz w:val="21"/>
          <w:szCs w:val="21"/>
        </w:rPr>
      </w:pPr>
      <w:r>
        <w:rPr>
          <w:rStyle w:val="ad"/>
          <w:rFonts w:ascii="Times New Roman" w:hAnsi="Times New Roman" w:cs="Times New Roman"/>
          <w:color w:val="000000"/>
          <w:sz w:val="21"/>
          <w:szCs w:val="21"/>
        </w:rPr>
        <w:t xml:space="preserve"> Возместить ущерб, причиненный Инженерным сетям Поселка в результате неправильной эксплуатации Инженерных сетей Пользователя, устройств, механизмов и т.п., находящихся в ведении Пользователя.</w:t>
      </w:r>
    </w:p>
    <w:p w:rsidR="00433411" w:rsidRDefault="00433411">
      <w:pPr>
        <w:pStyle w:val="Normal1"/>
        <w:numPr>
          <w:ilvl w:val="3"/>
          <w:numId w:val="7"/>
        </w:numPr>
        <w:tabs>
          <w:tab w:val="left" w:pos="720"/>
          <w:tab w:val="left" w:pos="1260"/>
        </w:tabs>
        <w:ind w:left="0" w:right="-348" w:firstLine="0"/>
        <w:rPr>
          <w:b/>
          <w:color w:val="000000"/>
          <w:sz w:val="21"/>
          <w:szCs w:val="21"/>
        </w:rPr>
      </w:pPr>
      <w:r>
        <w:rPr>
          <w:rStyle w:val="ad"/>
          <w:rFonts w:ascii="Times New Roman" w:hAnsi="Times New Roman" w:cs="Times New Roman"/>
          <w:color w:val="000000"/>
          <w:sz w:val="21"/>
          <w:szCs w:val="21"/>
        </w:rPr>
        <w:t xml:space="preserve">По окончании строительно-монтажных работ за пределами своего земельного участка привести прилегающую </w:t>
      </w:r>
      <w:r w:rsidR="000C6B32">
        <w:rPr>
          <w:rStyle w:val="ad"/>
          <w:rFonts w:ascii="Times New Roman" w:hAnsi="Times New Roman" w:cs="Times New Roman"/>
          <w:color w:val="000000"/>
          <w:sz w:val="21"/>
          <w:szCs w:val="21"/>
        </w:rPr>
        <w:t>территорию</w:t>
      </w:r>
      <w:r>
        <w:rPr>
          <w:rStyle w:val="ad"/>
          <w:rFonts w:ascii="Times New Roman" w:hAnsi="Times New Roman" w:cs="Times New Roman"/>
          <w:color w:val="000000"/>
          <w:sz w:val="21"/>
          <w:szCs w:val="21"/>
        </w:rPr>
        <w:t xml:space="preserve"> в прежнее состояние (восстановить дорожное полотно с использованием материалов того же качества и в том же объёме, засыпать яму, </w:t>
      </w:r>
      <w:r w:rsidR="000C6B32">
        <w:rPr>
          <w:rStyle w:val="ad"/>
          <w:rFonts w:ascii="Times New Roman" w:hAnsi="Times New Roman" w:cs="Times New Roman"/>
          <w:color w:val="000000"/>
          <w:sz w:val="21"/>
          <w:szCs w:val="21"/>
        </w:rPr>
        <w:t>выровнять</w:t>
      </w:r>
      <w:r>
        <w:rPr>
          <w:rStyle w:val="ad"/>
          <w:rFonts w:ascii="Times New Roman" w:hAnsi="Times New Roman" w:cs="Times New Roman"/>
          <w:color w:val="000000"/>
          <w:sz w:val="21"/>
          <w:szCs w:val="21"/>
        </w:rPr>
        <w:t xml:space="preserve"> обочину и т. п.).</w:t>
      </w:r>
    </w:p>
    <w:p w:rsidR="00433411" w:rsidRDefault="00433411">
      <w:pPr>
        <w:pStyle w:val="afd"/>
        <w:tabs>
          <w:tab w:val="left" w:pos="0"/>
          <w:tab w:val="left" w:pos="540"/>
        </w:tabs>
        <w:ind w:right="-348"/>
        <w:rPr>
          <w:color w:val="000000"/>
          <w:sz w:val="21"/>
          <w:szCs w:val="21"/>
        </w:rPr>
      </w:pPr>
      <w:r>
        <w:rPr>
          <w:b/>
          <w:color w:val="000000"/>
          <w:sz w:val="21"/>
          <w:szCs w:val="21"/>
        </w:rPr>
        <w:t>2.3. Проведение ремонтных и строительных работ.</w:t>
      </w:r>
    </w:p>
    <w:p w:rsidR="00433411" w:rsidRDefault="00433411">
      <w:pPr>
        <w:pStyle w:val="afd"/>
        <w:ind w:right="-348"/>
        <w:jc w:val="both"/>
        <w:rPr>
          <w:color w:val="000000"/>
          <w:sz w:val="21"/>
          <w:szCs w:val="21"/>
        </w:rPr>
      </w:pPr>
      <w:r>
        <w:rPr>
          <w:color w:val="000000"/>
          <w:sz w:val="21"/>
          <w:szCs w:val="21"/>
        </w:rPr>
        <w:t>2.3.1. При проведении ремонтных и строительных работ на территории Домовладения</w:t>
      </w:r>
      <w:r>
        <w:rPr>
          <w:b/>
          <w:color w:val="000000"/>
          <w:sz w:val="21"/>
          <w:szCs w:val="21"/>
        </w:rPr>
        <w:t xml:space="preserve"> </w:t>
      </w:r>
      <w:r>
        <w:rPr>
          <w:color w:val="000000"/>
          <w:sz w:val="21"/>
          <w:szCs w:val="21"/>
        </w:rPr>
        <w:t>Пользователь обязуется соблюдать Правила проживания и пребывания (Приложение №2). За неисполнение Правил Пользователь несет ответственнос</w:t>
      </w:r>
      <w:r w:rsidR="000C6B32">
        <w:rPr>
          <w:color w:val="000000"/>
          <w:sz w:val="21"/>
          <w:szCs w:val="21"/>
        </w:rPr>
        <w:t xml:space="preserve">ть перед Управляющей компанией </w:t>
      </w:r>
      <w:r>
        <w:rPr>
          <w:color w:val="000000"/>
          <w:sz w:val="21"/>
          <w:szCs w:val="21"/>
        </w:rPr>
        <w:t>и третьими лицами (собственниками Домовладений, контролирующими организациями), в соответствии с настоящим Договором и действующим законодательством.</w:t>
      </w:r>
    </w:p>
    <w:p w:rsidR="00433411" w:rsidRDefault="00433411">
      <w:pPr>
        <w:pStyle w:val="afd"/>
        <w:ind w:right="-348"/>
        <w:jc w:val="both"/>
        <w:rPr>
          <w:b/>
          <w:color w:val="000000"/>
          <w:sz w:val="21"/>
          <w:szCs w:val="21"/>
        </w:rPr>
      </w:pPr>
      <w:r>
        <w:rPr>
          <w:color w:val="000000"/>
          <w:sz w:val="21"/>
          <w:szCs w:val="21"/>
        </w:rPr>
        <w:t xml:space="preserve">2.3.2. При использовании земельного участка не для ИЖС, и также использования домовладения в коммерческих целях, Пользователь обязан согласовать с Управляющей компанией особые условия по подключению к Инженерным сетям. </w:t>
      </w:r>
    </w:p>
    <w:p w:rsidR="00433411" w:rsidRDefault="00433411">
      <w:pPr>
        <w:pStyle w:val="310"/>
        <w:tabs>
          <w:tab w:val="left" w:pos="567"/>
        </w:tabs>
        <w:ind w:right="-348"/>
        <w:jc w:val="both"/>
        <w:rPr>
          <w:rFonts w:ascii="Times New Roman" w:hAnsi="Times New Roman" w:cs="Times New Roman"/>
          <w:color w:val="000000"/>
          <w:sz w:val="21"/>
          <w:szCs w:val="21"/>
          <w:u w:val="single"/>
        </w:rPr>
      </w:pPr>
      <w:r>
        <w:rPr>
          <w:rFonts w:ascii="Times New Roman" w:hAnsi="Times New Roman" w:cs="Times New Roman"/>
          <w:b/>
          <w:i w:val="0"/>
          <w:color w:val="000000"/>
          <w:sz w:val="21"/>
          <w:szCs w:val="21"/>
        </w:rPr>
        <w:t>2.4.</w:t>
      </w:r>
      <w:r>
        <w:rPr>
          <w:rFonts w:ascii="Times New Roman" w:hAnsi="Times New Roman" w:cs="Times New Roman"/>
          <w:i w:val="0"/>
          <w:color w:val="000000"/>
          <w:sz w:val="21"/>
          <w:szCs w:val="21"/>
        </w:rPr>
        <w:t xml:space="preserve"> </w:t>
      </w:r>
      <w:r>
        <w:rPr>
          <w:rFonts w:ascii="Times New Roman" w:hAnsi="Times New Roman" w:cs="Times New Roman"/>
          <w:b/>
          <w:i w:val="0"/>
          <w:color w:val="000000"/>
          <w:sz w:val="21"/>
          <w:szCs w:val="21"/>
        </w:rPr>
        <w:t>Управляющая компания обязуется оказывать следующие услуги:</w:t>
      </w:r>
    </w:p>
    <w:p w:rsidR="00433411" w:rsidRDefault="00433411">
      <w:pPr>
        <w:pStyle w:val="Normal1"/>
        <w:numPr>
          <w:ilvl w:val="2"/>
          <w:numId w:val="3"/>
        </w:numPr>
        <w:tabs>
          <w:tab w:val="left" w:pos="720"/>
        </w:tabs>
        <w:ind w:left="0" w:right="-348" w:firstLine="0"/>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 xml:space="preserve"> Услуга по организации сохранности объектов инфраструктуры и коммуникаций поселка. </w:t>
      </w:r>
      <w:r>
        <w:rPr>
          <w:rFonts w:ascii="Times New Roman" w:hAnsi="Times New Roman" w:cs="Times New Roman"/>
          <w:color w:val="000000"/>
          <w:sz w:val="21"/>
          <w:szCs w:val="21"/>
        </w:rPr>
        <w:t xml:space="preserve"> В объем указанной услуги не входит охрана имущества Пользователя.</w:t>
      </w:r>
    </w:p>
    <w:p w:rsidR="00433411" w:rsidRDefault="00433411">
      <w:pPr>
        <w:pStyle w:val="Normal1"/>
        <w:numPr>
          <w:ilvl w:val="2"/>
          <w:numId w:val="3"/>
        </w:numPr>
        <w:tabs>
          <w:tab w:val="left" w:pos="720"/>
        </w:tabs>
        <w:ind w:left="0" w:right="-348" w:firstLine="0"/>
        <w:rPr>
          <w:color w:val="000000"/>
          <w:sz w:val="21"/>
          <w:szCs w:val="21"/>
        </w:rPr>
      </w:pPr>
      <w:r>
        <w:rPr>
          <w:rFonts w:ascii="Times New Roman" w:hAnsi="Times New Roman" w:cs="Times New Roman"/>
          <w:color w:val="000000"/>
          <w:sz w:val="21"/>
          <w:szCs w:val="21"/>
          <w:u w:val="single"/>
        </w:rPr>
        <w:lastRenderedPageBreak/>
        <w:t xml:space="preserve"> Услуга по вывозу твердых бытовых отходов (за исключением строительного мусора)</w:t>
      </w:r>
      <w:r w:rsidR="00936423">
        <w:rPr>
          <w:rFonts w:ascii="Times New Roman" w:hAnsi="Times New Roman" w:cs="Times New Roman"/>
          <w:color w:val="000000"/>
          <w:sz w:val="21"/>
          <w:szCs w:val="21"/>
        </w:rPr>
        <w:t xml:space="preserve"> </w:t>
      </w:r>
      <w:r>
        <w:rPr>
          <w:rFonts w:ascii="Times New Roman" w:hAnsi="Times New Roman" w:cs="Times New Roman"/>
          <w:color w:val="000000"/>
          <w:sz w:val="21"/>
          <w:szCs w:val="21"/>
        </w:rPr>
        <w:t xml:space="preserve">включает в себя выполнение Управляющей компанией следующих функций: </w:t>
      </w:r>
    </w:p>
    <w:p w:rsidR="00433411" w:rsidRDefault="00433411">
      <w:pPr>
        <w:numPr>
          <w:ilvl w:val="3"/>
          <w:numId w:val="3"/>
        </w:numPr>
        <w:tabs>
          <w:tab w:val="left" w:pos="720"/>
          <w:tab w:val="left" w:pos="1080"/>
        </w:tabs>
        <w:ind w:left="0" w:right="-348" w:firstLine="0"/>
        <w:jc w:val="both"/>
        <w:rPr>
          <w:color w:val="000000"/>
          <w:sz w:val="21"/>
          <w:szCs w:val="21"/>
        </w:rPr>
      </w:pPr>
      <w:r>
        <w:rPr>
          <w:color w:val="000000"/>
          <w:sz w:val="21"/>
          <w:szCs w:val="21"/>
        </w:rPr>
        <w:t>Установка на специально обору</w:t>
      </w:r>
      <w:r w:rsidR="00936423">
        <w:rPr>
          <w:color w:val="000000"/>
          <w:sz w:val="21"/>
          <w:szCs w:val="21"/>
        </w:rPr>
        <w:t xml:space="preserve">дованных площадках контейнеров </w:t>
      </w:r>
      <w:r>
        <w:rPr>
          <w:color w:val="000000"/>
          <w:sz w:val="21"/>
          <w:szCs w:val="21"/>
        </w:rPr>
        <w:t>для сбора бытового мусора исходя из норм накопления твердых бытовых отходов. При регулярном переполнении контейнеров Управляющая компания обязана увеличить количество и/или объем контейнеров;</w:t>
      </w:r>
    </w:p>
    <w:p w:rsidR="00433411" w:rsidRDefault="00433411">
      <w:pPr>
        <w:numPr>
          <w:ilvl w:val="3"/>
          <w:numId w:val="3"/>
        </w:numPr>
        <w:tabs>
          <w:tab w:val="left" w:pos="720"/>
          <w:tab w:val="left" w:pos="1080"/>
        </w:tabs>
        <w:ind w:left="0" w:right="-348" w:firstLine="0"/>
        <w:jc w:val="both"/>
        <w:rPr>
          <w:color w:val="000000"/>
          <w:sz w:val="21"/>
          <w:szCs w:val="21"/>
          <w:u w:val="single"/>
        </w:rPr>
      </w:pPr>
      <w:r>
        <w:rPr>
          <w:color w:val="000000"/>
          <w:sz w:val="21"/>
          <w:szCs w:val="21"/>
        </w:rPr>
        <w:t>Организация вывоза бытового мусора посредством разгрузки установленных контейнеров в мусоровоз по мере их накопления.</w:t>
      </w:r>
    </w:p>
    <w:p w:rsidR="00433411" w:rsidRDefault="00433411">
      <w:pPr>
        <w:numPr>
          <w:ilvl w:val="2"/>
          <w:numId w:val="3"/>
        </w:numPr>
        <w:tabs>
          <w:tab w:val="left" w:pos="720"/>
        </w:tabs>
        <w:ind w:left="0" w:right="-348" w:firstLine="0"/>
        <w:jc w:val="both"/>
        <w:rPr>
          <w:color w:val="000000"/>
          <w:sz w:val="21"/>
          <w:szCs w:val="21"/>
        </w:rPr>
      </w:pPr>
      <w:r>
        <w:rPr>
          <w:color w:val="000000"/>
          <w:sz w:val="21"/>
          <w:szCs w:val="21"/>
          <w:u w:val="single"/>
        </w:rPr>
        <w:t xml:space="preserve"> Услуга по организации диспетчерского аварийного обслуживания</w:t>
      </w:r>
      <w:r>
        <w:rPr>
          <w:color w:val="000000"/>
          <w:sz w:val="21"/>
          <w:szCs w:val="21"/>
        </w:rPr>
        <w:t xml:space="preserve"> включает в себя выполнение Управляющей компанией следующих действий:</w:t>
      </w:r>
    </w:p>
    <w:p w:rsidR="00433411" w:rsidRDefault="00433411">
      <w:pPr>
        <w:numPr>
          <w:ilvl w:val="3"/>
          <w:numId w:val="3"/>
        </w:numPr>
        <w:tabs>
          <w:tab w:val="left" w:pos="720"/>
          <w:tab w:val="left" w:pos="1080"/>
        </w:tabs>
        <w:ind w:left="0" w:right="-348" w:firstLine="0"/>
        <w:jc w:val="both"/>
        <w:rPr>
          <w:color w:val="000000"/>
          <w:sz w:val="21"/>
          <w:szCs w:val="21"/>
          <w:u w:val="single"/>
        </w:rPr>
      </w:pPr>
      <w:r>
        <w:rPr>
          <w:color w:val="000000"/>
          <w:sz w:val="21"/>
          <w:szCs w:val="21"/>
        </w:rPr>
        <w:t>Управляющая компания обеспечивает на территории Поселка принятие заявок диспетчером на локализацию аварий в пределах границ ответственности Управляющей компании и устранение аварийных ситуаций в разумные сроки, при этом в объем не входит выполнение Управляющей компанией работ по непосредственному ремонту Инженерных сетей Пользователя и оборудования домовладения.</w:t>
      </w:r>
    </w:p>
    <w:p w:rsidR="00433411" w:rsidRDefault="00433411">
      <w:pPr>
        <w:pStyle w:val="Normal1"/>
        <w:numPr>
          <w:ilvl w:val="2"/>
          <w:numId w:val="3"/>
        </w:numPr>
        <w:tabs>
          <w:tab w:val="left" w:pos="720"/>
        </w:tabs>
        <w:ind w:left="0" w:right="-348" w:firstLine="0"/>
        <w:rPr>
          <w:color w:val="000000"/>
          <w:sz w:val="21"/>
          <w:szCs w:val="21"/>
        </w:rPr>
      </w:pPr>
      <w:r>
        <w:rPr>
          <w:rFonts w:ascii="Times New Roman" w:hAnsi="Times New Roman" w:cs="Times New Roman"/>
          <w:color w:val="000000"/>
          <w:sz w:val="21"/>
          <w:szCs w:val="21"/>
          <w:u w:val="single"/>
        </w:rPr>
        <w:t xml:space="preserve"> Услуга по организации освещения Поселка</w:t>
      </w:r>
      <w:r>
        <w:rPr>
          <w:rFonts w:ascii="Times New Roman" w:hAnsi="Times New Roman" w:cs="Times New Roman"/>
          <w:color w:val="000000"/>
          <w:sz w:val="21"/>
          <w:szCs w:val="21"/>
        </w:rPr>
        <w:t xml:space="preserve"> включает в себя выполнение Управляющей компанией следующих функций:</w:t>
      </w:r>
    </w:p>
    <w:p w:rsidR="00433411" w:rsidRDefault="00433411">
      <w:pPr>
        <w:numPr>
          <w:ilvl w:val="3"/>
          <w:numId w:val="3"/>
        </w:numPr>
        <w:tabs>
          <w:tab w:val="left" w:pos="720"/>
          <w:tab w:val="left" w:pos="1080"/>
        </w:tabs>
        <w:ind w:left="0" w:right="-348" w:firstLine="0"/>
        <w:jc w:val="both"/>
        <w:rPr>
          <w:color w:val="000000"/>
          <w:sz w:val="21"/>
          <w:szCs w:val="21"/>
        </w:rPr>
      </w:pPr>
      <w:r>
        <w:rPr>
          <w:color w:val="000000"/>
          <w:sz w:val="21"/>
          <w:szCs w:val="21"/>
        </w:rPr>
        <w:t xml:space="preserve"> Обеспечение освещения дорожной сети Поселка в темное время суток;</w:t>
      </w:r>
    </w:p>
    <w:p w:rsidR="00433411" w:rsidRDefault="00433411">
      <w:pPr>
        <w:numPr>
          <w:ilvl w:val="3"/>
          <w:numId w:val="3"/>
        </w:numPr>
        <w:tabs>
          <w:tab w:val="left" w:pos="720"/>
          <w:tab w:val="left" w:pos="1080"/>
        </w:tabs>
        <w:ind w:left="0" w:right="-348" w:firstLine="0"/>
        <w:jc w:val="both"/>
        <w:rPr>
          <w:color w:val="000000"/>
          <w:sz w:val="21"/>
          <w:szCs w:val="21"/>
          <w:u w:val="single"/>
        </w:rPr>
      </w:pPr>
      <w:r>
        <w:rPr>
          <w:color w:val="000000"/>
          <w:sz w:val="21"/>
          <w:szCs w:val="21"/>
        </w:rPr>
        <w:t xml:space="preserve"> Замена приборов освещения по мере необходимости.</w:t>
      </w:r>
    </w:p>
    <w:p w:rsidR="00433411" w:rsidRDefault="00433411">
      <w:pPr>
        <w:numPr>
          <w:ilvl w:val="2"/>
          <w:numId w:val="3"/>
        </w:numPr>
        <w:tabs>
          <w:tab w:val="left" w:pos="720"/>
          <w:tab w:val="left" w:pos="900"/>
        </w:tabs>
        <w:ind w:left="0" w:right="-348" w:firstLine="0"/>
        <w:jc w:val="both"/>
        <w:rPr>
          <w:color w:val="000000"/>
          <w:sz w:val="21"/>
          <w:szCs w:val="21"/>
        </w:rPr>
      </w:pPr>
      <w:r>
        <w:rPr>
          <w:color w:val="000000"/>
          <w:sz w:val="21"/>
          <w:szCs w:val="21"/>
          <w:u w:val="single"/>
        </w:rPr>
        <w:t xml:space="preserve">Услуга по эксплуатации и обслуживанию Инженерных сетей Поселка и оборудования </w:t>
      </w:r>
      <w:r>
        <w:rPr>
          <w:color w:val="000000"/>
          <w:sz w:val="21"/>
          <w:szCs w:val="21"/>
        </w:rPr>
        <w:t>включает в себя выполнение Управляющей компанией следующих функций:</w:t>
      </w:r>
    </w:p>
    <w:p w:rsidR="00433411" w:rsidRDefault="00433411">
      <w:pPr>
        <w:numPr>
          <w:ilvl w:val="3"/>
          <w:numId w:val="3"/>
        </w:numPr>
        <w:tabs>
          <w:tab w:val="left" w:pos="720"/>
          <w:tab w:val="left" w:pos="900"/>
        </w:tabs>
        <w:ind w:left="0" w:right="-348" w:firstLine="0"/>
        <w:jc w:val="both"/>
        <w:rPr>
          <w:color w:val="000000"/>
          <w:sz w:val="21"/>
          <w:szCs w:val="21"/>
        </w:rPr>
      </w:pPr>
      <w:r>
        <w:rPr>
          <w:color w:val="000000"/>
          <w:sz w:val="21"/>
          <w:szCs w:val="21"/>
        </w:rPr>
        <w:t xml:space="preserve"> Техническое обслуживание и ремонт инженерного оборудования и Инженерных сетей Поселка;</w:t>
      </w:r>
    </w:p>
    <w:p w:rsidR="00433411" w:rsidRDefault="00433411">
      <w:pPr>
        <w:numPr>
          <w:ilvl w:val="3"/>
          <w:numId w:val="3"/>
        </w:numPr>
        <w:tabs>
          <w:tab w:val="left" w:pos="720"/>
          <w:tab w:val="left" w:pos="900"/>
        </w:tabs>
        <w:ind w:left="0" w:right="-348" w:firstLine="0"/>
        <w:jc w:val="both"/>
        <w:rPr>
          <w:color w:val="000000"/>
          <w:sz w:val="21"/>
          <w:szCs w:val="21"/>
        </w:rPr>
      </w:pPr>
      <w:r>
        <w:rPr>
          <w:color w:val="000000"/>
          <w:sz w:val="21"/>
          <w:szCs w:val="21"/>
        </w:rPr>
        <w:t xml:space="preserve"> Периодические (не менее чем 2 раза в год) осмотры инженерного оборудования и Инженерных сетей Поселка;</w:t>
      </w:r>
    </w:p>
    <w:p w:rsidR="00433411" w:rsidRDefault="00433411">
      <w:pPr>
        <w:numPr>
          <w:ilvl w:val="3"/>
          <w:numId w:val="3"/>
        </w:numPr>
        <w:tabs>
          <w:tab w:val="left" w:pos="720"/>
          <w:tab w:val="left" w:pos="900"/>
        </w:tabs>
        <w:ind w:left="0" w:right="-348" w:firstLine="0"/>
        <w:jc w:val="both"/>
        <w:rPr>
          <w:color w:val="000000"/>
          <w:sz w:val="21"/>
          <w:szCs w:val="21"/>
          <w:u w:val="single"/>
        </w:rPr>
      </w:pPr>
      <w:r>
        <w:rPr>
          <w:color w:val="000000"/>
          <w:sz w:val="21"/>
          <w:szCs w:val="21"/>
        </w:rPr>
        <w:t xml:space="preserve"> Подготовка инженерного оборудования и Инженерных сетей Поселка к сезонной эксплуатации.</w:t>
      </w:r>
    </w:p>
    <w:p w:rsidR="00433411" w:rsidRDefault="00433411">
      <w:pPr>
        <w:numPr>
          <w:ilvl w:val="2"/>
          <w:numId w:val="3"/>
        </w:numPr>
        <w:tabs>
          <w:tab w:val="left" w:pos="720"/>
          <w:tab w:val="left" w:pos="900"/>
        </w:tabs>
        <w:ind w:left="0" w:right="-348" w:firstLine="0"/>
        <w:jc w:val="both"/>
        <w:rPr>
          <w:color w:val="000000"/>
          <w:sz w:val="21"/>
          <w:szCs w:val="21"/>
        </w:rPr>
      </w:pPr>
      <w:r>
        <w:rPr>
          <w:color w:val="000000"/>
          <w:sz w:val="21"/>
          <w:szCs w:val="21"/>
          <w:u w:val="single"/>
        </w:rPr>
        <w:t xml:space="preserve"> Услуга по уборке и благоустройству</w:t>
      </w:r>
      <w:r>
        <w:rPr>
          <w:color w:val="000000"/>
          <w:sz w:val="21"/>
          <w:szCs w:val="21"/>
        </w:rPr>
        <w:t xml:space="preserve"> территории Поселка включает в себя выполнение Управляющей компанией следующих функций:</w:t>
      </w:r>
    </w:p>
    <w:p w:rsidR="00433411" w:rsidRDefault="00433411">
      <w:pPr>
        <w:tabs>
          <w:tab w:val="left" w:pos="0"/>
          <w:tab w:val="left" w:pos="900"/>
          <w:tab w:val="left" w:pos="1276"/>
        </w:tabs>
        <w:ind w:right="-348"/>
        <w:jc w:val="both"/>
        <w:rPr>
          <w:color w:val="000000"/>
          <w:sz w:val="21"/>
          <w:szCs w:val="21"/>
        </w:rPr>
      </w:pPr>
      <w:r>
        <w:rPr>
          <w:color w:val="000000"/>
          <w:sz w:val="21"/>
          <w:szCs w:val="21"/>
        </w:rPr>
        <w:tab/>
      </w:r>
      <w:r>
        <w:rPr>
          <w:color w:val="000000"/>
          <w:sz w:val="21"/>
          <w:szCs w:val="21"/>
          <w:u w:val="single"/>
        </w:rPr>
        <w:t>в летний период</w:t>
      </w:r>
      <w:r>
        <w:rPr>
          <w:color w:val="000000"/>
          <w:sz w:val="21"/>
          <w:szCs w:val="21"/>
        </w:rPr>
        <w:t>:</w:t>
      </w:r>
    </w:p>
    <w:p w:rsidR="00433411" w:rsidRDefault="00433411">
      <w:pPr>
        <w:numPr>
          <w:ilvl w:val="3"/>
          <w:numId w:val="3"/>
        </w:numPr>
        <w:tabs>
          <w:tab w:val="left" w:pos="720"/>
          <w:tab w:val="left" w:pos="1080"/>
        </w:tabs>
        <w:ind w:left="0" w:right="-348" w:firstLine="0"/>
        <w:jc w:val="both"/>
        <w:rPr>
          <w:color w:val="000000"/>
          <w:sz w:val="21"/>
          <w:szCs w:val="21"/>
        </w:rPr>
      </w:pPr>
      <w:r>
        <w:rPr>
          <w:color w:val="000000"/>
          <w:sz w:val="21"/>
          <w:szCs w:val="21"/>
        </w:rPr>
        <w:t>Уборка территории Поселка от бытового мусора;</w:t>
      </w:r>
    </w:p>
    <w:p w:rsidR="00433411" w:rsidRDefault="00433411">
      <w:pPr>
        <w:numPr>
          <w:ilvl w:val="3"/>
          <w:numId w:val="3"/>
        </w:numPr>
        <w:tabs>
          <w:tab w:val="left" w:pos="720"/>
          <w:tab w:val="left" w:pos="1080"/>
        </w:tabs>
        <w:ind w:left="0" w:right="-348" w:firstLine="0"/>
        <w:jc w:val="both"/>
        <w:rPr>
          <w:color w:val="000000"/>
          <w:sz w:val="21"/>
          <w:szCs w:val="21"/>
        </w:rPr>
      </w:pPr>
      <w:r>
        <w:rPr>
          <w:color w:val="000000"/>
          <w:sz w:val="21"/>
          <w:szCs w:val="21"/>
        </w:rPr>
        <w:t>Выкос травы на обочинах дорог, проездов;</w:t>
      </w:r>
    </w:p>
    <w:p w:rsidR="00433411" w:rsidRDefault="00433411">
      <w:pPr>
        <w:numPr>
          <w:ilvl w:val="3"/>
          <w:numId w:val="3"/>
        </w:numPr>
        <w:tabs>
          <w:tab w:val="left" w:pos="720"/>
          <w:tab w:val="left" w:pos="1080"/>
        </w:tabs>
        <w:ind w:left="0" w:right="-348" w:firstLine="0"/>
        <w:jc w:val="both"/>
        <w:rPr>
          <w:color w:val="000000"/>
          <w:sz w:val="21"/>
          <w:szCs w:val="21"/>
        </w:rPr>
      </w:pPr>
      <w:r>
        <w:rPr>
          <w:color w:val="000000"/>
          <w:sz w:val="21"/>
          <w:szCs w:val="21"/>
        </w:rPr>
        <w:t>Уборка контейнерных площадок;</w:t>
      </w:r>
    </w:p>
    <w:p w:rsidR="00433411" w:rsidRDefault="00433411">
      <w:pPr>
        <w:tabs>
          <w:tab w:val="left" w:pos="0"/>
          <w:tab w:val="left" w:pos="900"/>
          <w:tab w:val="left" w:pos="1080"/>
        </w:tabs>
        <w:ind w:right="-348"/>
        <w:jc w:val="both"/>
        <w:rPr>
          <w:color w:val="000000"/>
          <w:sz w:val="21"/>
          <w:szCs w:val="21"/>
        </w:rPr>
      </w:pPr>
      <w:r>
        <w:rPr>
          <w:color w:val="000000"/>
          <w:sz w:val="21"/>
          <w:szCs w:val="21"/>
        </w:rPr>
        <w:tab/>
      </w:r>
      <w:r>
        <w:rPr>
          <w:color w:val="000000"/>
          <w:sz w:val="21"/>
          <w:szCs w:val="21"/>
          <w:u w:val="single"/>
        </w:rPr>
        <w:t>в зимний период:</w:t>
      </w:r>
    </w:p>
    <w:p w:rsidR="00433411" w:rsidRDefault="00433411">
      <w:pPr>
        <w:numPr>
          <w:ilvl w:val="3"/>
          <w:numId w:val="3"/>
        </w:numPr>
        <w:tabs>
          <w:tab w:val="left" w:pos="720"/>
          <w:tab w:val="left" w:pos="1080"/>
        </w:tabs>
        <w:ind w:left="0" w:right="-348" w:firstLine="0"/>
        <w:jc w:val="both"/>
        <w:rPr>
          <w:color w:val="000000"/>
          <w:sz w:val="21"/>
          <w:szCs w:val="21"/>
        </w:rPr>
      </w:pPr>
      <w:r>
        <w:rPr>
          <w:color w:val="000000"/>
          <w:sz w:val="21"/>
          <w:szCs w:val="21"/>
        </w:rPr>
        <w:t>Уборка снега с территории Поселка в следующем порядке: 1 – подъездная дорога, 2- внутрипоселковые дороги – по технической возможности согласно заявкам постоянно проживающих Пользователей;</w:t>
      </w:r>
    </w:p>
    <w:p w:rsidR="00433411" w:rsidRDefault="00433411">
      <w:pPr>
        <w:numPr>
          <w:ilvl w:val="3"/>
          <w:numId w:val="3"/>
        </w:numPr>
        <w:tabs>
          <w:tab w:val="left" w:pos="720"/>
          <w:tab w:val="left" w:pos="1080"/>
          <w:tab w:val="left" w:pos="1276"/>
          <w:tab w:val="left" w:pos="1800"/>
        </w:tabs>
        <w:ind w:left="0" w:right="-348" w:firstLine="0"/>
        <w:jc w:val="both"/>
        <w:rPr>
          <w:color w:val="000000"/>
          <w:sz w:val="21"/>
          <w:szCs w:val="21"/>
        </w:rPr>
      </w:pPr>
      <w:r>
        <w:rPr>
          <w:color w:val="000000"/>
          <w:sz w:val="21"/>
          <w:szCs w:val="21"/>
        </w:rPr>
        <w:t xml:space="preserve"> Уборка контейнерных площадок.</w:t>
      </w:r>
    </w:p>
    <w:p w:rsidR="00433411" w:rsidRDefault="00433411">
      <w:pPr>
        <w:tabs>
          <w:tab w:val="left" w:pos="0"/>
          <w:tab w:val="left" w:pos="900"/>
          <w:tab w:val="left" w:pos="1080"/>
        </w:tabs>
        <w:ind w:right="-348"/>
        <w:jc w:val="both"/>
        <w:rPr>
          <w:color w:val="000000"/>
          <w:sz w:val="21"/>
          <w:szCs w:val="21"/>
          <w:u w:val="single"/>
        </w:rPr>
      </w:pPr>
      <w:r>
        <w:rPr>
          <w:color w:val="000000"/>
          <w:sz w:val="21"/>
          <w:szCs w:val="21"/>
        </w:rPr>
        <w:tab/>
      </w:r>
      <w:r>
        <w:rPr>
          <w:color w:val="000000"/>
          <w:sz w:val="21"/>
          <w:szCs w:val="21"/>
          <w:u w:val="single"/>
        </w:rPr>
        <w:t>Услуг</w:t>
      </w:r>
      <w:r w:rsidR="00936423">
        <w:rPr>
          <w:color w:val="000000"/>
          <w:sz w:val="21"/>
          <w:szCs w:val="21"/>
          <w:u w:val="single"/>
        </w:rPr>
        <w:t xml:space="preserve">а по техническому обслуживанию </w:t>
      </w:r>
      <w:r>
        <w:rPr>
          <w:color w:val="000000"/>
          <w:sz w:val="21"/>
          <w:szCs w:val="21"/>
          <w:u w:val="single"/>
        </w:rPr>
        <w:t>зданий и сооружений, относящихся к Объектам инфраструктуры Поселка.</w:t>
      </w:r>
    </w:p>
    <w:p w:rsidR="00433411" w:rsidRDefault="00433411">
      <w:pPr>
        <w:numPr>
          <w:ilvl w:val="2"/>
          <w:numId w:val="3"/>
        </w:numPr>
        <w:tabs>
          <w:tab w:val="left" w:pos="720"/>
          <w:tab w:val="left" w:pos="900"/>
        </w:tabs>
        <w:ind w:left="0" w:right="-348" w:firstLine="0"/>
        <w:jc w:val="both"/>
        <w:rPr>
          <w:color w:val="000000"/>
          <w:sz w:val="21"/>
          <w:szCs w:val="21"/>
        </w:rPr>
      </w:pPr>
      <w:r>
        <w:rPr>
          <w:color w:val="000000"/>
          <w:sz w:val="21"/>
          <w:szCs w:val="21"/>
          <w:u w:val="single"/>
        </w:rPr>
        <w:t xml:space="preserve"> Дополнительные услуги</w:t>
      </w:r>
      <w:r w:rsidR="00936423">
        <w:rPr>
          <w:color w:val="000000"/>
          <w:sz w:val="21"/>
          <w:szCs w:val="21"/>
        </w:rPr>
        <w:t xml:space="preserve">, </w:t>
      </w:r>
      <w:r>
        <w:rPr>
          <w:color w:val="000000"/>
          <w:sz w:val="21"/>
          <w:szCs w:val="21"/>
        </w:rPr>
        <w:t>заказыва</w:t>
      </w:r>
      <w:r w:rsidR="00B971C7">
        <w:rPr>
          <w:color w:val="000000"/>
          <w:sz w:val="21"/>
          <w:szCs w:val="21"/>
        </w:rPr>
        <w:t>емые и оплачиваемые Пользователем</w:t>
      </w:r>
      <w:r>
        <w:rPr>
          <w:color w:val="000000"/>
          <w:sz w:val="21"/>
          <w:szCs w:val="21"/>
        </w:rPr>
        <w:t xml:space="preserve"> дополнительно в индивидуальном порядке, включают в себя выполнение Управляющей компанией следующих действий:</w:t>
      </w:r>
    </w:p>
    <w:p w:rsidR="00433411" w:rsidRDefault="00433411">
      <w:pPr>
        <w:numPr>
          <w:ilvl w:val="3"/>
          <w:numId w:val="3"/>
        </w:numPr>
        <w:tabs>
          <w:tab w:val="left" w:pos="720"/>
          <w:tab w:val="left" w:pos="900"/>
        </w:tabs>
        <w:ind w:left="0" w:right="-348" w:firstLine="0"/>
        <w:jc w:val="both"/>
        <w:rPr>
          <w:color w:val="000000"/>
          <w:sz w:val="21"/>
          <w:szCs w:val="21"/>
        </w:rPr>
      </w:pPr>
      <w:r>
        <w:rPr>
          <w:color w:val="000000"/>
          <w:sz w:val="21"/>
          <w:szCs w:val="21"/>
        </w:rPr>
        <w:t xml:space="preserve"> Уборка территории индивидуального земельного участка Пользователя от снега;</w:t>
      </w:r>
    </w:p>
    <w:p w:rsidR="00433411" w:rsidRDefault="00433411">
      <w:pPr>
        <w:numPr>
          <w:ilvl w:val="3"/>
          <w:numId w:val="3"/>
        </w:numPr>
        <w:tabs>
          <w:tab w:val="left" w:pos="720"/>
          <w:tab w:val="left" w:pos="900"/>
        </w:tabs>
        <w:ind w:left="0" w:right="-348" w:firstLine="0"/>
        <w:jc w:val="both"/>
        <w:rPr>
          <w:color w:val="000000"/>
          <w:sz w:val="21"/>
          <w:szCs w:val="21"/>
        </w:rPr>
      </w:pPr>
      <w:r>
        <w:rPr>
          <w:color w:val="000000"/>
          <w:sz w:val="21"/>
          <w:szCs w:val="21"/>
        </w:rPr>
        <w:t xml:space="preserve"> Покос травы на индивидуальном земельном участке Пользователя;</w:t>
      </w:r>
    </w:p>
    <w:p w:rsidR="00433411" w:rsidRDefault="00433411">
      <w:pPr>
        <w:numPr>
          <w:ilvl w:val="3"/>
          <w:numId w:val="3"/>
        </w:numPr>
        <w:tabs>
          <w:tab w:val="left" w:pos="720"/>
          <w:tab w:val="left" w:pos="900"/>
        </w:tabs>
        <w:ind w:left="0" w:right="-348" w:firstLine="0"/>
        <w:jc w:val="both"/>
        <w:rPr>
          <w:color w:val="000000"/>
          <w:sz w:val="21"/>
          <w:szCs w:val="21"/>
        </w:rPr>
      </w:pPr>
      <w:r>
        <w:rPr>
          <w:color w:val="000000"/>
          <w:sz w:val="21"/>
          <w:szCs w:val="21"/>
        </w:rPr>
        <w:t xml:space="preserve"> Организация вывоза строительного мусора Пользователя;</w:t>
      </w:r>
    </w:p>
    <w:p w:rsidR="00433411" w:rsidRDefault="00433411">
      <w:pPr>
        <w:numPr>
          <w:ilvl w:val="3"/>
          <w:numId w:val="3"/>
        </w:numPr>
        <w:tabs>
          <w:tab w:val="left" w:pos="720"/>
          <w:tab w:val="left" w:pos="900"/>
        </w:tabs>
        <w:ind w:left="0" w:right="-348" w:firstLine="0"/>
        <w:jc w:val="both"/>
        <w:rPr>
          <w:color w:val="000000"/>
          <w:sz w:val="21"/>
          <w:szCs w:val="21"/>
        </w:rPr>
      </w:pPr>
      <w:r>
        <w:rPr>
          <w:color w:val="000000"/>
          <w:sz w:val="21"/>
          <w:szCs w:val="21"/>
        </w:rPr>
        <w:t>Монтаж ограждений;</w:t>
      </w:r>
    </w:p>
    <w:p w:rsidR="00433411" w:rsidRDefault="00433411">
      <w:pPr>
        <w:numPr>
          <w:ilvl w:val="3"/>
          <w:numId w:val="3"/>
        </w:numPr>
        <w:tabs>
          <w:tab w:val="left" w:pos="720"/>
          <w:tab w:val="left" w:pos="900"/>
        </w:tabs>
        <w:ind w:left="0" w:right="-348" w:firstLine="0"/>
        <w:jc w:val="both"/>
        <w:rPr>
          <w:color w:val="000000"/>
          <w:sz w:val="21"/>
          <w:szCs w:val="21"/>
        </w:rPr>
      </w:pPr>
      <w:r>
        <w:rPr>
          <w:color w:val="000000"/>
          <w:sz w:val="21"/>
          <w:szCs w:val="21"/>
        </w:rPr>
        <w:t>Работы по электроснабжению, водоснабжению, монтажу и обслуживанию локальных систем очистки.</w:t>
      </w:r>
    </w:p>
    <w:p w:rsidR="00433411" w:rsidRDefault="00433411">
      <w:pPr>
        <w:numPr>
          <w:ilvl w:val="3"/>
          <w:numId w:val="3"/>
        </w:numPr>
        <w:tabs>
          <w:tab w:val="left" w:pos="720"/>
          <w:tab w:val="left" w:pos="900"/>
        </w:tabs>
        <w:ind w:left="0" w:right="-348" w:firstLine="0"/>
        <w:jc w:val="both"/>
        <w:rPr>
          <w:color w:val="000000"/>
          <w:sz w:val="21"/>
          <w:szCs w:val="21"/>
        </w:rPr>
      </w:pPr>
      <w:r>
        <w:rPr>
          <w:color w:val="000000"/>
          <w:sz w:val="21"/>
          <w:szCs w:val="21"/>
        </w:rPr>
        <w:t xml:space="preserve"> Другие услуги по согласованию.</w:t>
      </w:r>
    </w:p>
    <w:p w:rsidR="00433411" w:rsidRDefault="00433411">
      <w:pPr>
        <w:numPr>
          <w:ilvl w:val="2"/>
          <w:numId w:val="3"/>
        </w:numPr>
        <w:tabs>
          <w:tab w:val="left" w:pos="720"/>
          <w:tab w:val="left" w:pos="900"/>
        </w:tabs>
        <w:ind w:left="0" w:right="-348" w:firstLine="0"/>
        <w:jc w:val="both"/>
        <w:rPr>
          <w:color w:val="000000"/>
          <w:sz w:val="21"/>
          <w:szCs w:val="21"/>
        </w:rPr>
      </w:pPr>
      <w:r>
        <w:rPr>
          <w:color w:val="000000"/>
          <w:sz w:val="21"/>
          <w:szCs w:val="21"/>
        </w:rPr>
        <w:t xml:space="preserve">  Обеспечить своевременную оплату за потребленные коммунальные ресурсы естественным монополиям.</w:t>
      </w:r>
    </w:p>
    <w:p w:rsidR="00433411" w:rsidRDefault="00433411">
      <w:pPr>
        <w:pStyle w:val="Normal1"/>
        <w:numPr>
          <w:ilvl w:val="2"/>
          <w:numId w:val="3"/>
        </w:numPr>
        <w:tabs>
          <w:tab w:val="left" w:pos="720"/>
          <w:tab w:val="left" w:pos="900"/>
        </w:tabs>
        <w:ind w:left="0" w:right="-348" w:firstLine="0"/>
        <w:rPr>
          <w:rFonts w:ascii="Times New Roman" w:hAnsi="Times New Roman" w:cs="Times New Roman"/>
          <w:color w:val="000000"/>
          <w:sz w:val="21"/>
          <w:szCs w:val="21"/>
        </w:rPr>
      </w:pPr>
      <w:r>
        <w:rPr>
          <w:rFonts w:ascii="Times New Roman" w:hAnsi="Times New Roman" w:cs="Times New Roman"/>
          <w:color w:val="000000"/>
          <w:sz w:val="21"/>
          <w:szCs w:val="21"/>
        </w:rPr>
        <w:t>Предоставить Пользователю право пользования Инженерными сетями Поселка в пределах максимальных пропускных характеристик Инженерных сетей Пользователя, согласованных в настоящем Договоре;</w:t>
      </w:r>
    </w:p>
    <w:p w:rsidR="00433411" w:rsidRDefault="00433411">
      <w:pPr>
        <w:pStyle w:val="Normal1"/>
        <w:numPr>
          <w:ilvl w:val="2"/>
          <w:numId w:val="3"/>
        </w:numPr>
        <w:tabs>
          <w:tab w:val="left" w:pos="720"/>
          <w:tab w:val="left" w:pos="900"/>
        </w:tabs>
        <w:ind w:left="0" w:right="-348" w:firstLine="0"/>
        <w:rPr>
          <w:color w:val="000000"/>
          <w:sz w:val="21"/>
          <w:szCs w:val="21"/>
        </w:rPr>
      </w:pPr>
      <w:r>
        <w:rPr>
          <w:rFonts w:ascii="Times New Roman" w:hAnsi="Times New Roman" w:cs="Times New Roman"/>
          <w:color w:val="000000"/>
          <w:sz w:val="21"/>
          <w:szCs w:val="21"/>
        </w:rPr>
        <w:t xml:space="preserve">Предоставить Пользователю право пользования готовыми Объектами инфраструктуры Поселка; </w:t>
      </w:r>
    </w:p>
    <w:p w:rsidR="00433411" w:rsidRDefault="00433411">
      <w:pPr>
        <w:numPr>
          <w:ilvl w:val="2"/>
          <w:numId w:val="3"/>
        </w:numPr>
        <w:tabs>
          <w:tab w:val="left" w:pos="720"/>
          <w:tab w:val="left" w:pos="900"/>
        </w:tabs>
        <w:ind w:left="0" w:right="-348" w:firstLine="0"/>
        <w:jc w:val="both"/>
        <w:rPr>
          <w:color w:val="000000"/>
          <w:sz w:val="21"/>
          <w:szCs w:val="21"/>
        </w:rPr>
      </w:pPr>
      <w:r>
        <w:rPr>
          <w:color w:val="000000"/>
          <w:sz w:val="21"/>
          <w:szCs w:val="21"/>
        </w:rPr>
        <w:t>Обслуживать Объекты инфраструктуры;</w:t>
      </w:r>
    </w:p>
    <w:p w:rsidR="00433411" w:rsidRDefault="00433411">
      <w:pPr>
        <w:pStyle w:val="Normal1"/>
        <w:numPr>
          <w:ilvl w:val="2"/>
          <w:numId w:val="3"/>
        </w:numPr>
        <w:tabs>
          <w:tab w:val="left" w:pos="720"/>
        </w:tabs>
        <w:ind w:left="0" w:right="-348" w:firstLine="0"/>
        <w:rPr>
          <w:rFonts w:ascii="Times New Roman" w:hAnsi="Times New Roman" w:cs="Times New Roman"/>
          <w:color w:val="000000"/>
          <w:sz w:val="21"/>
          <w:szCs w:val="21"/>
        </w:rPr>
      </w:pPr>
      <w:r>
        <w:rPr>
          <w:rFonts w:ascii="Times New Roman" w:hAnsi="Times New Roman" w:cs="Times New Roman"/>
          <w:color w:val="000000"/>
          <w:sz w:val="21"/>
          <w:szCs w:val="21"/>
        </w:rPr>
        <w:t>Рассматривать поступившие от Пользователя жалобы и предложения и принимать необходимые и возможные меры по их разрешению;</w:t>
      </w:r>
    </w:p>
    <w:p w:rsidR="00433411" w:rsidRDefault="00433411">
      <w:pPr>
        <w:pStyle w:val="Normal1"/>
        <w:numPr>
          <w:ilvl w:val="2"/>
          <w:numId w:val="3"/>
        </w:numPr>
        <w:tabs>
          <w:tab w:val="left" w:pos="720"/>
        </w:tabs>
        <w:ind w:left="0" w:right="-348" w:firstLine="0"/>
        <w:rPr>
          <w:rFonts w:ascii="Times New Roman" w:hAnsi="Times New Roman" w:cs="Times New Roman"/>
          <w:color w:val="000000"/>
          <w:sz w:val="21"/>
          <w:szCs w:val="21"/>
        </w:rPr>
      </w:pPr>
      <w:r>
        <w:rPr>
          <w:rFonts w:ascii="Times New Roman" w:hAnsi="Times New Roman" w:cs="Times New Roman"/>
          <w:color w:val="000000"/>
          <w:sz w:val="21"/>
          <w:szCs w:val="21"/>
        </w:rPr>
        <w:t xml:space="preserve"> Выставлять Пользователю в порядке, предусмотренном настоящим Договором Счета за оказанные услуги по обслуживанию Посёлка;</w:t>
      </w:r>
    </w:p>
    <w:p w:rsidR="00433411" w:rsidRDefault="00433411">
      <w:pPr>
        <w:pStyle w:val="Normal1"/>
        <w:numPr>
          <w:ilvl w:val="2"/>
          <w:numId w:val="3"/>
        </w:numPr>
        <w:tabs>
          <w:tab w:val="left" w:pos="720"/>
        </w:tabs>
        <w:ind w:left="0" w:right="-348" w:firstLine="0"/>
        <w:rPr>
          <w:rFonts w:ascii="Times New Roman" w:hAnsi="Times New Roman" w:cs="Times New Roman"/>
          <w:color w:val="000000"/>
          <w:sz w:val="21"/>
          <w:szCs w:val="21"/>
        </w:rPr>
      </w:pPr>
      <w:r>
        <w:rPr>
          <w:rFonts w:ascii="Times New Roman" w:hAnsi="Times New Roman" w:cs="Times New Roman"/>
          <w:color w:val="000000"/>
          <w:sz w:val="21"/>
          <w:szCs w:val="21"/>
        </w:rPr>
        <w:t xml:space="preserve"> Своевременно извещать Пользователя о наступлении обстоятельств, не зависящих от воли Управляющей компании и препятствующих качественному и своевременному исполнению ею своих обязательств по настоящему Договору.</w:t>
      </w:r>
    </w:p>
    <w:p w:rsidR="00433411" w:rsidRDefault="00433411">
      <w:pPr>
        <w:pStyle w:val="Normal1"/>
        <w:numPr>
          <w:ilvl w:val="2"/>
          <w:numId w:val="3"/>
        </w:numPr>
        <w:tabs>
          <w:tab w:val="left" w:pos="720"/>
        </w:tabs>
        <w:ind w:left="0" w:right="-348" w:firstLine="0"/>
        <w:rPr>
          <w:rFonts w:ascii="Times New Roman" w:hAnsi="Times New Roman" w:cs="Times New Roman"/>
          <w:color w:val="000000"/>
          <w:sz w:val="21"/>
          <w:szCs w:val="21"/>
        </w:rPr>
      </w:pPr>
      <w:r>
        <w:rPr>
          <w:rFonts w:ascii="Times New Roman" w:hAnsi="Times New Roman" w:cs="Times New Roman"/>
          <w:color w:val="000000"/>
          <w:sz w:val="21"/>
          <w:szCs w:val="21"/>
        </w:rPr>
        <w:t>Вести и хранить техническую документа</w:t>
      </w:r>
      <w:r w:rsidR="00936423">
        <w:rPr>
          <w:rFonts w:ascii="Times New Roman" w:hAnsi="Times New Roman" w:cs="Times New Roman"/>
          <w:color w:val="000000"/>
          <w:sz w:val="21"/>
          <w:szCs w:val="21"/>
        </w:rPr>
        <w:t xml:space="preserve">цию по обслуживанию Поселка, а </w:t>
      </w:r>
      <w:r>
        <w:rPr>
          <w:rFonts w:ascii="Times New Roman" w:hAnsi="Times New Roman" w:cs="Times New Roman"/>
          <w:color w:val="000000"/>
          <w:sz w:val="21"/>
          <w:szCs w:val="21"/>
        </w:rPr>
        <w:t>также бухгалтерскую, статистическую, хозяйственно-финансовую документацию и расчеты, связанные с исполнением настоящего Договора;</w:t>
      </w:r>
    </w:p>
    <w:p w:rsidR="00433411" w:rsidRDefault="00433411">
      <w:pPr>
        <w:pStyle w:val="Normal1"/>
        <w:numPr>
          <w:ilvl w:val="2"/>
          <w:numId w:val="3"/>
        </w:numPr>
        <w:tabs>
          <w:tab w:val="left" w:pos="720"/>
        </w:tabs>
        <w:ind w:left="0" w:right="-348" w:firstLine="0"/>
        <w:rPr>
          <w:rFonts w:ascii="Times New Roman" w:hAnsi="Times New Roman" w:cs="Times New Roman"/>
          <w:b/>
          <w:color w:val="000000"/>
          <w:sz w:val="21"/>
          <w:szCs w:val="21"/>
        </w:rPr>
      </w:pPr>
      <w:r>
        <w:rPr>
          <w:rFonts w:ascii="Times New Roman" w:hAnsi="Times New Roman" w:cs="Times New Roman"/>
          <w:color w:val="000000"/>
          <w:sz w:val="21"/>
          <w:szCs w:val="21"/>
        </w:rPr>
        <w:lastRenderedPageBreak/>
        <w:t xml:space="preserve"> Осуществлять контроль качества выполнения услуг (работ) по обслуживанию Поселка</w:t>
      </w:r>
      <w:r>
        <w:rPr>
          <w:rFonts w:ascii="Times New Roman" w:hAnsi="Times New Roman" w:cs="Times New Roman"/>
          <w:color w:val="000000"/>
          <w:spacing w:val="1"/>
          <w:sz w:val="21"/>
          <w:szCs w:val="21"/>
        </w:rPr>
        <w:t xml:space="preserve"> </w:t>
      </w:r>
      <w:r>
        <w:rPr>
          <w:rFonts w:ascii="Times New Roman" w:hAnsi="Times New Roman" w:cs="Times New Roman"/>
          <w:color w:val="000000"/>
          <w:spacing w:val="-1"/>
          <w:sz w:val="21"/>
          <w:szCs w:val="21"/>
        </w:rPr>
        <w:t>в случае выполнения соответствующих работ третьими лицами (подрядными организациями)</w:t>
      </w:r>
      <w:r>
        <w:rPr>
          <w:rFonts w:ascii="Times New Roman" w:hAnsi="Times New Roman" w:cs="Times New Roman"/>
          <w:color w:val="000000"/>
          <w:spacing w:val="-13"/>
          <w:sz w:val="21"/>
          <w:szCs w:val="21"/>
        </w:rPr>
        <w:t>;</w:t>
      </w:r>
    </w:p>
    <w:p w:rsidR="00433411" w:rsidRDefault="00433411">
      <w:pPr>
        <w:pStyle w:val="Normal1"/>
        <w:numPr>
          <w:ilvl w:val="1"/>
          <w:numId w:val="6"/>
        </w:numPr>
        <w:tabs>
          <w:tab w:val="left" w:pos="360"/>
          <w:tab w:val="left" w:pos="426"/>
          <w:tab w:val="left" w:pos="900"/>
        </w:tabs>
        <w:ind w:left="0" w:right="-348" w:firstLine="0"/>
        <w:rPr>
          <w:rFonts w:ascii="Times New Roman" w:hAnsi="Times New Roman" w:cs="Times New Roman"/>
          <w:color w:val="000000"/>
          <w:sz w:val="21"/>
          <w:szCs w:val="21"/>
        </w:rPr>
      </w:pPr>
      <w:r>
        <w:rPr>
          <w:rFonts w:ascii="Times New Roman" w:hAnsi="Times New Roman" w:cs="Times New Roman"/>
          <w:b/>
          <w:color w:val="000000"/>
          <w:sz w:val="21"/>
          <w:szCs w:val="21"/>
        </w:rPr>
        <w:t xml:space="preserve"> Управляющая компания имеет право:</w:t>
      </w:r>
    </w:p>
    <w:p w:rsidR="00433411" w:rsidRDefault="00433411">
      <w:pPr>
        <w:pStyle w:val="Normal1"/>
        <w:numPr>
          <w:ilvl w:val="2"/>
          <w:numId w:val="6"/>
        </w:numPr>
        <w:tabs>
          <w:tab w:val="left" w:pos="720"/>
        </w:tabs>
        <w:ind w:left="0" w:right="-348" w:firstLine="0"/>
        <w:rPr>
          <w:rFonts w:ascii="Times New Roman" w:hAnsi="Times New Roman" w:cs="Times New Roman"/>
          <w:color w:val="000000"/>
          <w:sz w:val="21"/>
          <w:szCs w:val="21"/>
        </w:rPr>
      </w:pPr>
      <w:r>
        <w:rPr>
          <w:rFonts w:ascii="Times New Roman" w:hAnsi="Times New Roman" w:cs="Times New Roman"/>
          <w:color w:val="000000"/>
          <w:sz w:val="21"/>
          <w:szCs w:val="21"/>
        </w:rPr>
        <w:t xml:space="preserve"> Установить Максимальные пропускные характеристики Инженерных сетей Пользователя (максимально допустимые пределы), потребление которых может осуществляться через Инженерные сети Поселка;</w:t>
      </w:r>
    </w:p>
    <w:p w:rsidR="00433411" w:rsidRDefault="00433411">
      <w:pPr>
        <w:pStyle w:val="Normal1"/>
        <w:tabs>
          <w:tab w:val="left" w:pos="0"/>
        </w:tabs>
        <w:ind w:right="-348"/>
        <w:rPr>
          <w:rFonts w:ascii="Times New Roman" w:hAnsi="Times New Roman" w:cs="Times New Roman"/>
          <w:color w:val="000000"/>
          <w:sz w:val="21"/>
          <w:szCs w:val="21"/>
        </w:rPr>
      </w:pPr>
      <w:r>
        <w:rPr>
          <w:rFonts w:ascii="Times New Roman" w:hAnsi="Times New Roman" w:cs="Times New Roman"/>
          <w:color w:val="000000"/>
          <w:sz w:val="21"/>
          <w:szCs w:val="21"/>
        </w:rPr>
        <w:t>2.5.2.  Самостоятельно определять порядок и способ выполнения работ по обслуживанию Поселка;</w:t>
      </w:r>
    </w:p>
    <w:p w:rsidR="00433411" w:rsidRDefault="00433411">
      <w:pPr>
        <w:pStyle w:val="Normal1"/>
        <w:tabs>
          <w:tab w:val="left" w:pos="0"/>
        </w:tabs>
        <w:ind w:right="-348"/>
        <w:rPr>
          <w:rFonts w:ascii="Times New Roman" w:hAnsi="Times New Roman" w:cs="Times New Roman"/>
          <w:color w:val="000000"/>
          <w:sz w:val="21"/>
          <w:szCs w:val="21"/>
        </w:rPr>
      </w:pPr>
      <w:r>
        <w:rPr>
          <w:rFonts w:ascii="Times New Roman" w:hAnsi="Times New Roman" w:cs="Times New Roman"/>
          <w:color w:val="000000"/>
          <w:sz w:val="21"/>
          <w:szCs w:val="21"/>
        </w:rPr>
        <w:t>2.5.3. Принимать меры по взысканию задолженности Пользователя по оплате за Услуги (работы) по обслуживанию Поселка;</w:t>
      </w:r>
    </w:p>
    <w:p w:rsidR="00433411" w:rsidRDefault="00433411">
      <w:pPr>
        <w:pStyle w:val="Normal1"/>
        <w:tabs>
          <w:tab w:val="left" w:pos="0"/>
        </w:tabs>
        <w:ind w:right="-348"/>
        <w:rPr>
          <w:rFonts w:ascii="Times New Roman" w:hAnsi="Times New Roman" w:cs="Times New Roman"/>
          <w:color w:val="000000"/>
          <w:sz w:val="21"/>
          <w:szCs w:val="21"/>
        </w:rPr>
      </w:pPr>
      <w:r>
        <w:rPr>
          <w:rFonts w:ascii="Times New Roman" w:hAnsi="Times New Roman" w:cs="Times New Roman"/>
          <w:color w:val="000000"/>
          <w:sz w:val="21"/>
          <w:szCs w:val="21"/>
        </w:rPr>
        <w:t xml:space="preserve">2.5.4. </w:t>
      </w:r>
      <w:r>
        <w:rPr>
          <w:rFonts w:ascii="Times New Roman" w:hAnsi="Times New Roman" w:cs="Times New Roman"/>
          <w:color w:val="000000"/>
          <w:spacing w:val="3"/>
          <w:sz w:val="21"/>
          <w:szCs w:val="21"/>
        </w:rPr>
        <w:t xml:space="preserve">Привлекать подрядные организации </w:t>
      </w:r>
      <w:r>
        <w:rPr>
          <w:rFonts w:ascii="Times New Roman" w:hAnsi="Times New Roman" w:cs="Times New Roman"/>
          <w:bCs/>
          <w:color w:val="000000"/>
          <w:spacing w:val="3"/>
          <w:sz w:val="21"/>
          <w:szCs w:val="21"/>
        </w:rPr>
        <w:t xml:space="preserve">к </w:t>
      </w:r>
      <w:r>
        <w:rPr>
          <w:rFonts w:ascii="Times New Roman" w:hAnsi="Times New Roman" w:cs="Times New Roman"/>
          <w:color w:val="000000"/>
          <w:spacing w:val="3"/>
          <w:sz w:val="21"/>
          <w:szCs w:val="21"/>
        </w:rPr>
        <w:t xml:space="preserve">выполнению всего </w:t>
      </w:r>
      <w:r>
        <w:rPr>
          <w:rFonts w:ascii="Times New Roman" w:hAnsi="Times New Roman" w:cs="Times New Roman"/>
          <w:color w:val="000000"/>
          <w:sz w:val="21"/>
          <w:szCs w:val="21"/>
        </w:rPr>
        <w:t>комплекса или отдельных видов работ по настоящему Договору;</w:t>
      </w:r>
    </w:p>
    <w:p w:rsidR="00433411" w:rsidRDefault="00433411">
      <w:pPr>
        <w:pStyle w:val="Normal1"/>
        <w:tabs>
          <w:tab w:val="left" w:pos="0"/>
        </w:tabs>
        <w:ind w:right="-348"/>
        <w:rPr>
          <w:rFonts w:ascii="Times New Roman" w:hAnsi="Times New Roman" w:cs="Times New Roman"/>
          <w:color w:val="000000"/>
          <w:sz w:val="21"/>
          <w:szCs w:val="21"/>
        </w:rPr>
      </w:pPr>
      <w:r>
        <w:rPr>
          <w:rFonts w:ascii="Times New Roman" w:hAnsi="Times New Roman" w:cs="Times New Roman"/>
          <w:color w:val="000000"/>
          <w:sz w:val="21"/>
          <w:szCs w:val="21"/>
        </w:rPr>
        <w:t>2.5.5. Приостановить или ограничить право пользования Пользователем Инженерными сетями Поселка в случаях, предусмотренных п. 7.1. настоящего Договора.</w:t>
      </w:r>
    </w:p>
    <w:p w:rsidR="00433411" w:rsidRDefault="00433411">
      <w:pPr>
        <w:pStyle w:val="Normal1"/>
        <w:tabs>
          <w:tab w:val="left" w:pos="0"/>
        </w:tabs>
        <w:ind w:right="-348"/>
        <w:rPr>
          <w:rFonts w:ascii="Times New Roman" w:hAnsi="Times New Roman" w:cs="Times New Roman"/>
          <w:b/>
          <w:color w:val="000000"/>
          <w:sz w:val="21"/>
          <w:szCs w:val="21"/>
        </w:rPr>
      </w:pPr>
      <w:r>
        <w:rPr>
          <w:rFonts w:ascii="Times New Roman" w:hAnsi="Times New Roman" w:cs="Times New Roman"/>
          <w:color w:val="000000"/>
          <w:sz w:val="21"/>
          <w:szCs w:val="21"/>
        </w:rPr>
        <w:t xml:space="preserve">2.5.6. В случае непредвиденных капитальных затрат на устранение аварийных ситуаций и ликвидации последствий стихийных бедствий Управляющая компания может использовать собственные и привлеченные средства, и впоследствии в праве потребовать от всех Пользователей возмещения понесенных затрат в разумные сроки с предварительным уведомлением Пользователя о предстоящих расходах. </w:t>
      </w:r>
    </w:p>
    <w:p w:rsidR="00433411" w:rsidRDefault="00433411">
      <w:pPr>
        <w:pStyle w:val="Normal1"/>
        <w:numPr>
          <w:ilvl w:val="1"/>
          <w:numId w:val="4"/>
        </w:numPr>
        <w:tabs>
          <w:tab w:val="left" w:pos="720"/>
        </w:tabs>
        <w:ind w:left="0" w:right="-348" w:firstLine="0"/>
        <w:rPr>
          <w:rFonts w:ascii="Times New Roman" w:hAnsi="Times New Roman" w:cs="Times New Roman"/>
          <w:color w:val="000000"/>
          <w:sz w:val="21"/>
          <w:szCs w:val="21"/>
        </w:rPr>
      </w:pPr>
      <w:r>
        <w:rPr>
          <w:rFonts w:ascii="Times New Roman" w:hAnsi="Times New Roman" w:cs="Times New Roman"/>
          <w:b/>
          <w:color w:val="000000"/>
          <w:sz w:val="21"/>
          <w:szCs w:val="21"/>
        </w:rPr>
        <w:t xml:space="preserve"> Пользователь имеет право:</w:t>
      </w:r>
    </w:p>
    <w:p w:rsidR="00433411" w:rsidRDefault="00433411">
      <w:pPr>
        <w:pStyle w:val="Normal1"/>
        <w:numPr>
          <w:ilvl w:val="2"/>
          <w:numId w:val="4"/>
        </w:numPr>
        <w:tabs>
          <w:tab w:val="left" w:pos="567"/>
        </w:tabs>
        <w:ind w:left="0" w:right="-348" w:firstLine="0"/>
        <w:rPr>
          <w:rFonts w:ascii="Times New Roman" w:hAnsi="Times New Roman" w:cs="Times New Roman"/>
          <w:color w:val="000000"/>
          <w:sz w:val="21"/>
          <w:szCs w:val="21"/>
        </w:rPr>
      </w:pPr>
      <w:r>
        <w:rPr>
          <w:rFonts w:ascii="Times New Roman" w:hAnsi="Times New Roman" w:cs="Times New Roman"/>
          <w:color w:val="000000"/>
          <w:sz w:val="21"/>
          <w:szCs w:val="21"/>
        </w:rPr>
        <w:t xml:space="preserve"> В порядке и на условиях, установленных настоящим Договором, подключиться к Инженерным сетям Поселка и пользоваться ими в целях получения коммунальных ресурсов в объеме, установленном максимальными пропускными характеристиками Инженерных сетей;</w:t>
      </w:r>
    </w:p>
    <w:p w:rsidR="00433411" w:rsidRDefault="00433411">
      <w:pPr>
        <w:pStyle w:val="Normal1"/>
        <w:numPr>
          <w:ilvl w:val="2"/>
          <w:numId w:val="4"/>
        </w:numPr>
        <w:tabs>
          <w:tab w:val="left" w:pos="567"/>
        </w:tabs>
        <w:ind w:left="0" w:right="-348" w:firstLine="0"/>
        <w:rPr>
          <w:rFonts w:ascii="Times New Roman" w:hAnsi="Times New Roman" w:cs="Times New Roman"/>
          <w:color w:val="000000"/>
          <w:sz w:val="21"/>
          <w:szCs w:val="21"/>
        </w:rPr>
      </w:pPr>
      <w:r>
        <w:rPr>
          <w:rFonts w:ascii="Times New Roman" w:hAnsi="Times New Roman" w:cs="Times New Roman"/>
          <w:color w:val="000000"/>
          <w:sz w:val="21"/>
          <w:szCs w:val="21"/>
        </w:rPr>
        <w:t xml:space="preserve"> В порядке и на условиях, установленных настоящим Договором, пользоваться Объектами инфраструктуры Поселка;</w:t>
      </w:r>
    </w:p>
    <w:p w:rsidR="00433411" w:rsidRDefault="00433411">
      <w:pPr>
        <w:pStyle w:val="Normal1"/>
        <w:numPr>
          <w:ilvl w:val="2"/>
          <w:numId w:val="4"/>
        </w:numPr>
        <w:tabs>
          <w:tab w:val="left" w:pos="567"/>
        </w:tabs>
        <w:ind w:left="0" w:right="-348" w:firstLine="0"/>
        <w:rPr>
          <w:rFonts w:ascii="Times New Roman" w:hAnsi="Times New Roman" w:cs="Times New Roman"/>
          <w:color w:val="000000"/>
          <w:sz w:val="21"/>
          <w:szCs w:val="21"/>
        </w:rPr>
      </w:pPr>
      <w:r>
        <w:rPr>
          <w:rFonts w:ascii="Times New Roman" w:hAnsi="Times New Roman" w:cs="Times New Roman"/>
          <w:color w:val="000000"/>
          <w:sz w:val="21"/>
          <w:szCs w:val="21"/>
        </w:rPr>
        <w:t xml:space="preserve"> Получать от Управляющей компании Услуги, согласованные в пункте 2.4 настоящего Договора, в надлежащие сроки и надлежащего качества.</w:t>
      </w:r>
    </w:p>
    <w:p w:rsidR="00433411" w:rsidRDefault="00433411">
      <w:pPr>
        <w:pStyle w:val="Normal1"/>
        <w:numPr>
          <w:ilvl w:val="2"/>
          <w:numId w:val="4"/>
        </w:numPr>
        <w:tabs>
          <w:tab w:val="left" w:pos="567"/>
        </w:tabs>
        <w:ind w:left="0" w:right="-348" w:firstLine="0"/>
        <w:rPr>
          <w:rFonts w:ascii="Times New Roman" w:hAnsi="Times New Roman" w:cs="Times New Roman"/>
          <w:color w:val="000000"/>
          <w:sz w:val="21"/>
          <w:szCs w:val="21"/>
        </w:rPr>
      </w:pPr>
      <w:r>
        <w:rPr>
          <w:rFonts w:ascii="Times New Roman" w:hAnsi="Times New Roman" w:cs="Times New Roman"/>
          <w:color w:val="000000"/>
          <w:sz w:val="21"/>
          <w:szCs w:val="21"/>
        </w:rPr>
        <w:t xml:space="preserve">Расторгнуть договор с Управляющей компанией при условии погашения существующей задолженности, произвести отключение от Инженерных сетей Управляющей компании. При этом Пользователю остается право беспрепятственного доступа на территорию Поселка и пользования внутрипоселковыми дорогами. </w:t>
      </w:r>
    </w:p>
    <w:p w:rsidR="00433411" w:rsidRDefault="00433411">
      <w:pPr>
        <w:pStyle w:val="Normal1"/>
        <w:numPr>
          <w:ilvl w:val="2"/>
          <w:numId w:val="4"/>
        </w:numPr>
        <w:tabs>
          <w:tab w:val="left" w:pos="567"/>
        </w:tabs>
        <w:ind w:left="0" w:right="-348" w:firstLine="0"/>
        <w:rPr>
          <w:color w:val="000000"/>
          <w:sz w:val="21"/>
          <w:szCs w:val="21"/>
        </w:rPr>
      </w:pPr>
      <w:r>
        <w:rPr>
          <w:rFonts w:ascii="Times New Roman" w:hAnsi="Times New Roman" w:cs="Times New Roman"/>
          <w:color w:val="000000"/>
          <w:sz w:val="21"/>
          <w:szCs w:val="21"/>
        </w:rPr>
        <w:t xml:space="preserve">В случае смены собственника земельного участка и домовладения при условии полной оплаты предыдущим собственником права подключения к Инженерным сетям Поселка </w:t>
      </w:r>
      <w:r w:rsidR="00B10541">
        <w:rPr>
          <w:rFonts w:ascii="Times New Roman" w:hAnsi="Times New Roman" w:cs="Times New Roman"/>
          <w:color w:val="000000"/>
          <w:sz w:val="21"/>
          <w:szCs w:val="21"/>
        </w:rPr>
        <w:t xml:space="preserve">к новому собственнику переходит </w:t>
      </w:r>
      <w:r>
        <w:rPr>
          <w:rFonts w:ascii="Times New Roman" w:hAnsi="Times New Roman" w:cs="Times New Roman"/>
          <w:color w:val="000000"/>
          <w:sz w:val="21"/>
          <w:szCs w:val="21"/>
        </w:rPr>
        <w:t xml:space="preserve">право  подключения и пользования Инженерными сетями Поселка. Новый собственник обязан заключить с Управляющей компанией Договор обслуживания. </w:t>
      </w:r>
    </w:p>
    <w:p w:rsidR="00433411" w:rsidRDefault="00433411">
      <w:pPr>
        <w:tabs>
          <w:tab w:val="left" w:pos="567"/>
          <w:tab w:val="left" w:pos="900"/>
        </w:tabs>
        <w:ind w:left="720" w:right="-348"/>
        <w:jc w:val="both"/>
        <w:rPr>
          <w:color w:val="000000"/>
          <w:sz w:val="21"/>
          <w:szCs w:val="21"/>
        </w:rPr>
      </w:pPr>
    </w:p>
    <w:p w:rsidR="00433411" w:rsidRDefault="00433411">
      <w:pPr>
        <w:pStyle w:val="ConsNormal"/>
        <w:numPr>
          <w:ilvl w:val="0"/>
          <w:numId w:val="4"/>
        </w:numPr>
        <w:tabs>
          <w:tab w:val="left" w:pos="360"/>
        </w:tabs>
        <w:ind w:left="0" w:right="-348" w:firstLine="720"/>
        <w:jc w:val="center"/>
        <w:rPr>
          <w:rFonts w:ascii="Times New Roman" w:hAnsi="Times New Roman" w:cs="Times New Roman"/>
          <w:color w:val="000000"/>
          <w:sz w:val="21"/>
          <w:szCs w:val="21"/>
        </w:rPr>
      </w:pPr>
      <w:r>
        <w:rPr>
          <w:rFonts w:ascii="Times New Roman" w:hAnsi="Times New Roman" w:cs="Times New Roman"/>
          <w:b/>
          <w:color w:val="000000"/>
          <w:sz w:val="21"/>
          <w:szCs w:val="21"/>
        </w:rPr>
        <w:t>СТРУКТУРА ОПЛАТЫ, СТОИМОСТЬ, ПОРЯДОК ОПЛАТЫ</w:t>
      </w:r>
    </w:p>
    <w:p w:rsidR="00433411" w:rsidRDefault="00433411">
      <w:pPr>
        <w:pStyle w:val="Normal1"/>
        <w:numPr>
          <w:ilvl w:val="1"/>
          <w:numId w:val="5"/>
        </w:numPr>
        <w:tabs>
          <w:tab w:val="left" w:pos="360"/>
        </w:tabs>
        <w:ind w:left="0" w:right="-348" w:firstLine="0"/>
        <w:rPr>
          <w:rFonts w:ascii="Times New Roman" w:hAnsi="Times New Roman" w:cs="Times New Roman"/>
          <w:color w:val="000000"/>
          <w:sz w:val="21"/>
          <w:szCs w:val="21"/>
        </w:rPr>
      </w:pPr>
      <w:r>
        <w:rPr>
          <w:rFonts w:ascii="Times New Roman" w:hAnsi="Times New Roman" w:cs="Times New Roman"/>
          <w:color w:val="000000"/>
          <w:sz w:val="21"/>
          <w:szCs w:val="21"/>
        </w:rPr>
        <w:t xml:space="preserve"> Оплата газа, потребленного Пользователем, производится Пользователем напрямую газоснабжеющей организации, в соответствии с заключенным договором газоснабжения между Пользователем и  газоснабжающей организацией, а также Пользователем производится оплата за техническое обслуживание и эксплуатацию внутридомового газопровода низкого давления.</w:t>
      </w:r>
    </w:p>
    <w:p w:rsidR="00433411" w:rsidRDefault="00433411">
      <w:pPr>
        <w:pStyle w:val="Normal1"/>
        <w:numPr>
          <w:ilvl w:val="1"/>
          <w:numId w:val="5"/>
        </w:numPr>
        <w:tabs>
          <w:tab w:val="left" w:pos="360"/>
        </w:tabs>
        <w:ind w:left="0" w:right="-348" w:firstLine="0"/>
        <w:rPr>
          <w:rFonts w:ascii="Times New Roman" w:hAnsi="Times New Roman" w:cs="Times New Roman"/>
          <w:color w:val="000000"/>
          <w:sz w:val="21"/>
          <w:szCs w:val="21"/>
        </w:rPr>
      </w:pPr>
      <w:r>
        <w:rPr>
          <w:rFonts w:ascii="Times New Roman" w:hAnsi="Times New Roman" w:cs="Times New Roman"/>
          <w:color w:val="000000"/>
          <w:sz w:val="21"/>
          <w:szCs w:val="21"/>
        </w:rPr>
        <w:t xml:space="preserve"> Оплата электроэнергии, потребленной Пользователем производится Пользователем Управляющей компании в соответствии с  показаниями счетчика Пользователя ежемесячно, согласно условиям настоящего Договора.</w:t>
      </w:r>
    </w:p>
    <w:p w:rsidR="00433411" w:rsidRDefault="00433411">
      <w:pPr>
        <w:pStyle w:val="Normal1"/>
        <w:numPr>
          <w:ilvl w:val="1"/>
          <w:numId w:val="5"/>
        </w:numPr>
        <w:tabs>
          <w:tab w:val="left" w:pos="360"/>
          <w:tab w:val="left" w:pos="426"/>
          <w:tab w:val="left" w:pos="567"/>
          <w:tab w:val="left" w:pos="1134"/>
        </w:tabs>
        <w:ind w:left="0" w:right="-348" w:firstLine="0"/>
        <w:rPr>
          <w:rFonts w:ascii="Times New Roman" w:hAnsi="Times New Roman" w:cs="Times New Roman"/>
          <w:color w:val="000000"/>
          <w:sz w:val="21"/>
          <w:szCs w:val="21"/>
        </w:rPr>
      </w:pPr>
      <w:r>
        <w:rPr>
          <w:rFonts w:ascii="Times New Roman" w:hAnsi="Times New Roman" w:cs="Times New Roman"/>
          <w:color w:val="000000"/>
          <w:sz w:val="21"/>
          <w:szCs w:val="21"/>
        </w:rPr>
        <w:t>Стороны договорились о том, что Пользователь компенсирует Управляющей компании потери, возникающие в электрической Инженерной сети Поселка при трансформации напряжения в соответствии с расчетом пропорционально количеству Потребителей.</w:t>
      </w:r>
    </w:p>
    <w:p w:rsidR="00433411" w:rsidRDefault="00433411">
      <w:pPr>
        <w:pStyle w:val="Normal1"/>
        <w:numPr>
          <w:ilvl w:val="1"/>
          <w:numId w:val="5"/>
        </w:numPr>
        <w:tabs>
          <w:tab w:val="left" w:pos="360"/>
        </w:tabs>
        <w:ind w:left="0" w:right="-348" w:firstLine="0"/>
        <w:rPr>
          <w:rFonts w:ascii="Times New Roman" w:hAnsi="Times New Roman" w:cs="Times New Roman"/>
          <w:color w:val="000000"/>
          <w:sz w:val="21"/>
          <w:szCs w:val="21"/>
        </w:rPr>
      </w:pPr>
      <w:r>
        <w:rPr>
          <w:rFonts w:ascii="Times New Roman" w:hAnsi="Times New Roman" w:cs="Times New Roman"/>
          <w:color w:val="000000"/>
          <w:sz w:val="21"/>
          <w:szCs w:val="21"/>
        </w:rPr>
        <w:t>Оплата воды, потребленной Пользователем производится Пользователем Управляющей компании в соответствии с  показаниями счетчика Пользователя ежемесячно, согласно условиям настоящего Договора.</w:t>
      </w:r>
    </w:p>
    <w:p w:rsidR="00433411" w:rsidRDefault="00433411">
      <w:pPr>
        <w:pStyle w:val="Normal1"/>
        <w:numPr>
          <w:ilvl w:val="1"/>
          <w:numId w:val="5"/>
        </w:numPr>
        <w:tabs>
          <w:tab w:val="left" w:pos="360"/>
          <w:tab w:val="left" w:pos="426"/>
          <w:tab w:val="left" w:pos="567"/>
          <w:tab w:val="left" w:pos="720"/>
          <w:tab w:val="left" w:pos="1134"/>
        </w:tabs>
        <w:ind w:left="0" w:right="-348" w:firstLine="0"/>
        <w:rPr>
          <w:rFonts w:ascii="Times New Roman" w:hAnsi="Times New Roman" w:cs="Times New Roman"/>
          <w:color w:val="000000"/>
          <w:sz w:val="21"/>
          <w:szCs w:val="21"/>
        </w:rPr>
      </w:pPr>
      <w:r>
        <w:rPr>
          <w:rFonts w:ascii="Times New Roman" w:hAnsi="Times New Roman" w:cs="Times New Roman"/>
          <w:color w:val="000000"/>
          <w:sz w:val="21"/>
          <w:szCs w:val="21"/>
        </w:rPr>
        <w:t xml:space="preserve"> Размер Платежей предусмотренных настоящим Договором согласовывается Сторонами в Приложении №1 к настоящему Договору.  </w:t>
      </w:r>
    </w:p>
    <w:p w:rsidR="00433411" w:rsidRPr="001407E2" w:rsidRDefault="00433411">
      <w:pPr>
        <w:pStyle w:val="Normal1"/>
        <w:numPr>
          <w:ilvl w:val="1"/>
          <w:numId w:val="5"/>
        </w:numPr>
        <w:tabs>
          <w:tab w:val="left" w:pos="360"/>
          <w:tab w:val="left" w:pos="426"/>
          <w:tab w:val="left" w:pos="567"/>
          <w:tab w:val="left" w:pos="720"/>
        </w:tabs>
        <w:ind w:left="0" w:right="-348" w:firstLine="0"/>
        <w:rPr>
          <w:rFonts w:ascii="Times New Roman" w:hAnsi="Times New Roman" w:cs="Times New Roman"/>
          <w:color w:val="000000"/>
          <w:sz w:val="21"/>
          <w:szCs w:val="21"/>
        </w:rPr>
      </w:pPr>
      <w:r w:rsidRPr="001407E2">
        <w:rPr>
          <w:rFonts w:ascii="Times New Roman" w:hAnsi="Times New Roman" w:cs="Times New Roman"/>
          <w:color w:val="000000"/>
          <w:sz w:val="21"/>
          <w:szCs w:val="21"/>
        </w:rPr>
        <w:t xml:space="preserve"> Платежи за Услуги начинают начисляться с</w:t>
      </w:r>
      <w:r w:rsidR="004A5090" w:rsidRPr="001407E2">
        <w:rPr>
          <w:rFonts w:ascii="Times New Roman" w:hAnsi="Times New Roman" w:cs="Times New Roman"/>
          <w:color w:val="000000"/>
          <w:sz w:val="21"/>
          <w:szCs w:val="21"/>
        </w:rPr>
        <w:t xml:space="preserve"> </w:t>
      </w:r>
      <w:r w:rsidR="001407E2" w:rsidRPr="001407E2">
        <w:rPr>
          <w:rFonts w:ascii="Times New Roman" w:hAnsi="Times New Roman" w:cs="Times New Roman"/>
          <w:color w:val="000000"/>
          <w:sz w:val="21"/>
          <w:szCs w:val="21"/>
        </w:rPr>
        <w:t>даты подписания Договора</w:t>
      </w:r>
      <w:r w:rsidRPr="001407E2">
        <w:rPr>
          <w:rFonts w:ascii="Times New Roman" w:hAnsi="Times New Roman" w:cs="Times New Roman"/>
          <w:color w:val="000000"/>
          <w:sz w:val="21"/>
          <w:szCs w:val="21"/>
        </w:rPr>
        <w:t>.</w:t>
      </w:r>
    </w:p>
    <w:p w:rsidR="00433411" w:rsidRDefault="00433411">
      <w:pPr>
        <w:pStyle w:val="Normal1"/>
        <w:numPr>
          <w:ilvl w:val="1"/>
          <w:numId w:val="5"/>
        </w:numPr>
        <w:tabs>
          <w:tab w:val="left" w:pos="360"/>
          <w:tab w:val="left" w:pos="426"/>
          <w:tab w:val="left" w:pos="567"/>
          <w:tab w:val="left" w:pos="720"/>
          <w:tab w:val="left" w:pos="1134"/>
        </w:tabs>
        <w:ind w:left="0" w:right="-348" w:firstLine="0"/>
        <w:rPr>
          <w:rFonts w:ascii="Times New Roman" w:hAnsi="Times New Roman" w:cs="Times New Roman"/>
          <w:color w:val="000000"/>
          <w:sz w:val="21"/>
          <w:szCs w:val="21"/>
        </w:rPr>
      </w:pPr>
      <w:r>
        <w:rPr>
          <w:rFonts w:ascii="Times New Roman" w:hAnsi="Times New Roman" w:cs="Times New Roman"/>
          <w:color w:val="000000"/>
          <w:sz w:val="21"/>
          <w:szCs w:val="21"/>
        </w:rPr>
        <w:t>В случае, если при наступлении условий, согласованных в настоящем Договоре, Пользователь лишается права пользования соответствующей Инженерной сетью Поселка и происходит отключение Инженерной сети Пользователя от соответствующей Инженерной сети Поселка, то за повторное подключение к указанной Инженерной сети Поселка, Пользователь оплачивает Управляющей компании Плату за повторное подключение; размер данной платы применительно к каждой Инженерной сети Поселка согласован в Приложении №1 к настоящему Договору  (далее «Плата за повторное подключение к Сети»).</w:t>
      </w:r>
    </w:p>
    <w:p w:rsidR="00433411" w:rsidRDefault="00433411">
      <w:pPr>
        <w:pStyle w:val="Normal1"/>
        <w:numPr>
          <w:ilvl w:val="1"/>
          <w:numId w:val="5"/>
        </w:numPr>
        <w:tabs>
          <w:tab w:val="left" w:pos="360"/>
          <w:tab w:val="left" w:pos="426"/>
          <w:tab w:val="left" w:pos="567"/>
          <w:tab w:val="left" w:pos="720"/>
          <w:tab w:val="left" w:pos="1134"/>
        </w:tabs>
        <w:ind w:left="0" w:right="-348" w:firstLine="0"/>
        <w:rPr>
          <w:rFonts w:ascii="Times New Roman" w:hAnsi="Times New Roman" w:cs="Times New Roman"/>
          <w:color w:val="000000"/>
          <w:sz w:val="21"/>
          <w:szCs w:val="21"/>
        </w:rPr>
      </w:pPr>
      <w:r>
        <w:rPr>
          <w:rFonts w:ascii="Times New Roman" w:hAnsi="Times New Roman" w:cs="Times New Roman"/>
          <w:color w:val="000000"/>
          <w:sz w:val="21"/>
          <w:szCs w:val="21"/>
        </w:rPr>
        <w:t>Стороны пришли к соглашению, что ежемесячный размер платы за услуги, предусмотренный настоящим Договором, определяется в Приложении № 1 к настоящему Договору.</w:t>
      </w:r>
    </w:p>
    <w:p w:rsidR="00433411" w:rsidRDefault="00433411">
      <w:pPr>
        <w:pStyle w:val="Normal1"/>
        <w:numPr>
          <w:ilvl w:val="1"/>
          <w:numId w:val="5"/>
        </w:numPr>
        <w:tabs>
          <w:tab w:val="left" w:pos="360"/>
          <w:tab w:val="left" w:pos="426"/>
          <w:tab w:val="left" w:pos="567"/>
          <w:tab w:val="left" w:pos="720"/>
          <w:tab w:val="left" w:pos="1134"/>
        </w:tabs>
        <w:ind w:left="0" w:right="-348" w:firstLine="0"/>
        <w:rPr>
          <w:rFonts w:ascii="Times New Roman" w:hAnsi="Times New Roman" w:cs="Times New Roman"/>
          <w:color w:val="000000"/>
          <w:sz w:val="21"/>
          <w:szCs w:val="21"/>
        </w:rPr>
      </w:pPr>
      <w:r>
        <w:rPr>
          <w:rFonts w:ascii="Times New Roman" w:hAnsi="Times New Roman" w:cs="Times New Roman"/>
          <w:color w:val="000000"/>
          <w:sz w:val="21"/>
          <w:szCs w:val="21"/>
        </w:rPr>
        <w:t xml:space="preserve">Тарифы, утвержденные региональной службой по тарифам РО применяются автоматически без согласования с Пользователем. </w:t>
      </w:r>
    </w:p>
    <w:p w:rsidR="00433411" w:rsidRPr="00D40D36" w:rsidRDefault="00433411">
      <w:pPr>
        <w:pStyle w:val="Normal1"/>
        <w:numPr>
          <w:ilvl w:val="1"/>
          <w:numId w:val="5"/>
        </w:numPr>
        <w:tabs>
          <w:tab w:val="left" w:pos="360"/>
          <w:tab w:val="left" w:pos="426"/>
          <w:tab w:val="left" w:pos="567"/>
          <w:tab w:val="left" w:pos="720"/>
          <w:tab w:val="left" w:pos="1134"/>
        </w:tabs>
        <w:ind w:left="0" w:right="-348" w:firstLine="0"/>
        <w:rPr>
          <w:rFonts w:ascii="Times New Roman" w:hAnsi="Times New Roman" w:cs="Times New Roman"/>
          <w:b/>
          <w:color w:val="000000"/>
          <w:sz w:val="21"/>
          <w:szCs w:val="21"/>
        </w:rPr>
      </w:pPr>
      <w:r>
        <w:rPr>
          <w:rFonts w:ascii="Times New Roman" w:hAnsi="Times New Roman" w:cs="Times New Roman"/>
          <w:color w:val="000000"/>
          <w:sz w:val="21"/>
          <w:szCs w:val="21"/>
        </w:rPr>
        <w:t xml:space="preserve"> Стороны также пришли к соглашению, что изменение размера и стоимости Услуг Управляющей Компании, </w:t>
      </w:r>
      <w:r>
        <w:rPr>
          <w:rFonts w:ascii="Times New Roman" w:hAnsi="Times New Roman" w:cs="Times New Roman"/>
          <w:color w:val="000000"/>
          <w:sz w:val="21"/>
          <w:szCs w:val="21"/>
        </w:rPr>
        <w:lastRenderedPageBreak/>
        <w:t xml:space="preserve">предусмотренных </w:t>
      </w:r>
      <w:r w:rsidRPr="00D40D36">
        <w:rPr>
          <w:rFonts w:ascii="Times New Roman" w:hAnsi="Times New Roman" w:cs="Times New Roman"/>
          <w:color w:val="000000"/>
          <w:sz w:val="21"/>
          <w:szCs w:val="21"/>
        </w:rPr>
        <w:t xml:space="preserve">настоящим Договором, возможно по инициативе Управляющей компании не чаще, чем один раз в год. </w:t>
      </w:r>
    </w:p>
    <w:p w:rsidR="00433411" w:rsidRPr="00D40D36" w:rsidRDefault="00433411">
      <w:pPr>
        <w:pStyle w:val="Normal1"/>
        <w:numPr>
          <w:ilvl w:val="0"/>
          <w:numId w:val="9"/>
        </w:numPr>
        <w:tabs>
          <w:tab w:val="left" w:pos="510"/>
          <w:tab w:val="left" w:pos="1134"/>
        </w:tabs>
        <w:ind w:left="0" w:right="-348" w:firstLine="0"/>
        <w:jc w:val="center"/>
        <w:rPr>
          <w:rFonts w:ascii="Times New Roman" w:hAnsi="Times New Roman" w:cs="Times New Roman"/>
          <w:color w:val="000000"/>
          <w:sz w:val="21"/>
          <w:szCs w:val="21"/>
        </w:rPr>
      </w:pPr>
      <w:r w:rsidRPr="00D40D36">
        <w:rPr>
          <w:rFonts w:ascii="Times New Roman" w:hAnsi="Times New Roman" w:cs="Times New Roman"/>
          <w:b/>
          <w:color w:val="000000"/>
          <w:sz w:val="21"/>
          <w:szCs w:val="21"/>
        </w:rPr>
        <w:t>ПОРЯДОК ОПЛАТЫ ЗА УСЛУГИ УПРАВЛЯЮЩЕЙ КОМПАНИИ</w:t>
      </w:r>
    </w:p>
    <w:p w:rsidR="00433411" w:rsidRPr="00D40D36" w:rsidRDefault="00433411">
      <w:pPr>
        <w:pStyle w:val="Normal1"/>
        <w:numPr>
          <w:ilvl w:val="1"/>
          <w:numId w:val="9"/>
        </w:numPr>
        <w:tabs>
          <w:tab w:val="left" w:pos="510"/>
          <w:tab w:val="left" w:pos="720"/>
        </w:tabs>
        <w:ind w:left="0" w:right="-348" w:firstLine="0"/>
        <w:rPr>
          <w:rFonts w:ascii="Times New Roman" w:hAnsi="Times New Roman" w:cs="Times New Roman"/>
          <w:color w:val="000000"/>
          <w:sz w:val="21"/>
          <w:szCs w:val="21"/>
        </w:rPr>
      </w:pPr>
      <w:r w:rsidRPr="00D40D36">
        <w:rPr>
          <w:rFonts w:ascii="Times New Roman" w:hAnsi="Times New Roman" w:cs="Times New Roman"/>
          <w:color w:val="000000"/>
          <w:sz w:val="21"/>
          <w:szCs w:val="21"/>
        </w:rPr>
        <w:t>Управляющая компания подготавливает Пользователю счет (далее «Счет на оплату»), в котором указывает размер платежей, подлежащих внесению Пользователем за соответствующий месяц в счет:</w:t>
      </w:r>
    </w:p>
    <w:p w:rsidR="00433411" w:rsidRPr="00D40D36" w:rsidRDefault="00433411">
      <w:pPr>
        <w:pStyle w:val="Normal1"/>
        <w:numPr>
          <w:ilvl w:val="2"/>
          <w:numId w:val="9"/>
        </w:numPr>
        <w:tabs>
          <w:tab w:val="left" w:pos="720"/>
        </w:tabs>
        <w:ind w:left="0" w:right="-348" w:firstLine="0"/>
        <w:rPr>
          <w:rFonts w:ascii="Times New Roman" w:hAnsi="Times New Roman" w:cs="Times New Roman"/>
          <w:color w:val="000000"/>
          <w:sz w:val="21"/>
          <w:szCs w:val="21"/>
        </w:rPr>
      </w:pPr>
      <w:r w:rsidRPr="00D40D36">
        <w:rPr>
          <w:rFonts w:ascii="Times New Roman" w:hAnsi="Times New Roman" w:cs="Times New Roman"/>
          <w:color w:val="000000"/>
          <w:sz w:val="21"/>
          <w:szCs w:val="21"/>
        </w:rPr>
        <w:t xml:space="preserve"> оплата за электроэнергию по показаниям счетчика;</w:t>
      </w:r>
    </w:p>
    <w:p w:rsidR="00433411" w:rsidRPr="00D40D36" w:rsidRDefault="00433411">
      <w:pPr>
        <w:pStyle w:val="Normal1"/>
        <w:numPr>
          <w:ilvl w:val="2"/>
          <w:numId w:val="9"/>
        </w:numPr>
        <w:tabs>
          <w:tab w:val="left" w:pos="720"/>
        </w:tabs>
        <w:ind w:left="0" w:right="-348" w:firstLine="0"/>
        <w:rPr>
          <w:rFonts w:ascii="Times New Roman" w:hAnsi="Times New Roman" w:cs="Times New Roman"/>
          <w:color w:val="000000"/>
          <w:sz w:val="21"/>
          <w:szCs w:val="21"/>
        </w:rPr>
      </w:pPr>
      <w:r w:rsidRPr="00D40D36">
        <w:rPr>
          <w:rFonts w:ascii="Times New Roman" w:hAnsi="Times New Roman" w:cs="Times New Roman"/>
          <w:color w:val="000000"/>
          <w:sz w:val="21"/>
          <w:szCs w:val="21"/>
        </w:rPr>
        <w:t xml:space="preserve"> оплата  за воду по показаниям счетчика;</w:t>
      </w:r>
    </w:p>
    <w:p w:rsidR="00433411" w:rsidRDefault="00433411">
      <w:pPr>
        <w:pStyle w:val="Normal1"/>
        <w:numPr>
          <w:ilvl w:val="2"/>
          <w:numId w:val="9"/>
        </w:numPr>
        <w:tabs>
          <w:tab w:val="left" w:pos="720"/>
        </w:tabs>
        <w:ind w:left="0" w:right="-348" w:firstLine="0"/>
        <w:rPr>
          <w:rFonts w:ascii="Times New Roman" w:hAnsi="Times New Roman" w:cs="Times New Roman"/>
          <w:color w:val="000000"/>
          <w:sz w:val="21"/>
          <w:szCs w:val="21"/>
        </w:rPr>
      </w:pPr>
      <w:r w:rsidRPr="00D40D36">
        <w:rPr>
          <w:rFonts w:ascii="Times New Roman" w:hAnsi="Times New Roman" w:cs="Times New Roman"/>
          <w:color w:val="000000"/>
          <w:sz w:val="21"/>
          <w:szCs w:val="21"/>
        </w:rPr>
        <w:t xml:space="preserve"> оплаты эксплуатационных услуг за</w:t>
      </w:r>
      <w:r>
        <w:rPr>
          <w:rFonts w:ascii="Times New Roman" w:hAnsi="Times New Roman" w:cs="Times New Roman"/>
          <w:color w:val="000000"/>
          <w:sz w:val="21"/>
          <w:szCs w:val="21"/>
        </w:rPr>
        <w:t xml:space="preserve"> соответствующий месяц;</w:t>
      </w:r>
    </w:p>
    <w:p w:rsidR="00433411" w:rsidRDefault="00433411">
      <w:pPr>
        <w:pStyle w:val="Normal1"/>
        <w:numPr>
          <w:ilvl w:val="2"/>
          <w:numId w:val="9"/>
        </w:numPr>
        <w:tabs>
          <w:tab w:val="left" w:pos="720"/>
        </w:tabs>
        <w:ind w:left="0" w:right="-348" w:firstLine="0"/>
        <w:rPr>
          <w:rFonts w:ascii="Times New Roman" w:hAnsi="Times New Roman" w:cs="Times New Roman"/>
          <w:color w:val="000000"/>
          <w:sz w:val="21"/>
          <w:szCs w:val="21"/>
        </w:rPr>
      </w:pPr>
      <w:r>
        <w:rPr>
          <w:rFonts w:ascii="Times New Roman" w:hAnsi="Times New Roman" w:cs="Times New Roman"/>
          <w:color w:val="000000"/>
          <w:sz w:val="21"/>
          <w:szCs w:val="21"/>
        </w:rPr>
        <w:t xml:space="preserve"> оплата непредвиденных капитальных затрат по совместному решению Управляющей Компании с Наблюдательным Советом.</w:t>
      </w:r>
    </w:p>
    <w:p w:rsidR="00433411" w:rsidRDefault="00433411">
      <w:pPr>
        <w:pStyle w:val="Normal1"/>
        <w:numPr>
          <w:ilvl w:val="1"/>
          <w:numId w:val="9"/>
        </w:numPr>
        <w:tabs>
          <w:tab w:val="left" w:pos="510"/>
          <w:tab w:val="left" w:pos="567"/>
        </w:tabs>
        <w:ind w:left="0" w:right="-348" w:firstLine="0"/>
      </w:pPr>
      <w:r>
        <w:rPr>
          <w:rFonts w:ascii="Times New Roman" w:hAnsi="Times New Roman" w:cs="Times New Roman"/>
          <w:color w:val="000000"/>
          <w:sz w:val="21"/>
          <w:szCs w:val="21"/>
        </w:rPr>
        <w:t xml:space="preserve">Счет на оплату за соответствующий месяц готовится Управляющей компанией  с 01 по 10 число месяца, следующего за оплачиваемым, и передается Пользователю. </w:t>
      </w:r>
    </w:p>
    <w:p w:rsidR="00433411" w:rsidRDefault="00C7648A">
      <w:pPr>
        <w:pStyle w:val="Normal1"/>
        <w:tabs>
          <w:tab w:val="left" w:pos="426"/>
          <w:tab w:val="left" w:pos="567"/>
        </w:tabs>
        <w:ind w:right="-348"/>
      </w:pPr>
      <w:r>
        <w:pict>
          <v:rect id="_x0000_s1028" style="position:absolute;left:0;text-align:left;margin-left:3in;margin-top:3.05pt;width:9pt;height:9pt;z-index:251658240;mso-wrap-style:none;v-text-anchor:middle" strokeweight=".26mm">
            <v:fill color2="black"/>
            <v:stroke endcap="square"/>
          </v:rect>
        </w:pict>
      </w:r>
      <w:r w:rsidR="00433411">
        <w:rPr>
          <w:rFonts w:ascii="Times New Roman" w:hAnsi="Times New Roman" w:cs="Times New Roman"/>
          <w:color w:val="000000"/>
          <w:sz w:val="21"/>
          <w:szCs w:val="21"/>
        </w:rPr>
        <w:tab/>
        <w:t>в офисе Управляющей компании:</w:t>
      </w:r>
      <w:r w:rsidR="00433411">
        <w:rPr>
          <w:rFonts w:ascii="Times New Roman" w:hAnsi="Times New Roman" w:cs="Times New Roman"/>
          <w:color w:val="000000"/>
          <w:sz w:val="21"/>
          <w:szCs w:val="21"/>
        </w:rPr>
        <w:tab/>
        <w:t xml:space="preserve">  </w:t>
      </w:r>
      <w:r w:rsidR="00433411">
        <w:rPr>
          <w:rFonts w:ascii="Times New Roman" w:hAnsi="Times New Roman" w:cs="Times New Roman"/>
          <w:color w:val="000000"/>
          <w:sz w:val="21"/>
          <w:szCs w:val="21"/>
        </w:rPr>
        <w:tab/>
        <w:t xml:space="preserve">__________________ </w:t>
      </w:r>
      <w:r w:rsidR="00433411">
        <w:rPr>
          <w:rFonts w:ascii="Times New Roman" w:hAnsi="Times New Roman" w:cs="Times New Roman"/>
          <w:color w:val="000000"/>
          <w:sz w:val="21"/>
          <w:szCs w:val="21"/>
        </w:rPr>
        <w:tab/>
        <w:t xml:space="preserve">   </w:t>
      </w:r>
    </w:p>
    <w:p w:rsidR="00433411" w:rsidRDefault="00C7648A">
      <w:pPr>
        <w:pStyle w:val="Normal1"/>
        <w:tabs>
          <w:tab w:val="left" w:pos="426"/>
          <w:tab w:val="left" w:pos="567"/>
        </w:tabs>
        <w:ind w:right="-348"/>
        <w:rPr>
          <w:rFonts w:ascii="Times New Roman" w:hAnsi="Times New Roman" w:cs="Times New Roman"/>
          <w:color w:val="000000"/>
          <w:sz w:val="21"/>
          <w:szCs w:val="21"/>
        </w:rPr>
      </w:pPr>
      <w:r w:rsidRPr="00C7648A">
        <w:pict>
          <v:rect id="_x0000_s1029" style="position:absolute;left:0;text-align:left;margin-left:225pt;margin-top:.35pt;width:9pt;height:9pt;z-index:251659264;mso-wrap-style:none;v-text-anchor:middle" strokeweight=".26mm">
            <v:fill color2="black"/>
            <v:stroke endcap="square"/>
          </v:rect>
        </w:pict>
      </w:r>
      <w:r w:rsidR="00433411">
        <w:rPr>
          <w:rFonts w:ascii="Times New Roman" w:hAnsi="Times New Roman" w:cs="Times New Roman"/>
          <w:color w:val="000000"/>
          <w:sz w:val="21"/>
          <w:szCs w:val="21"/>
        </w:rPr>
        <w:tab/>
        <w:t>направляется по электронной почте:</w:t>
      </w:r>
      <w:r w:rsidR="00433411">
        <w:rPr>
          <w:rFonts w:ascii="Times New Roman" w:hAnsi="Times New Roman" w:cs="Times New Roman"/>
          <w:color w:val="000000"/>
          <w:sz w:val="21"/>
          <w:szCs w:val="21"/>
        </w:rPr>
        <w:tab/>
      </w:r>
      <w:r w:rsidR="00433411">
        <w:rPr>
          <w:rFonts w:ascii="Times New Roman" w:hAnsi="Times New Roman" w:cs="Times New Roman"/>
          <w:color w:val="000000"/>
          <w:sz w:val="21"/>
          <w:szCs w:val="21"/>
        </w:rPr>
        <w:tab/>
        <w:t xml:space="preserve">__________________ </w:t>
      </w:r>
    </w:p>
    <w:p w:rsidR="00433411" w:rsidRDefault="00433411">
      <w:pPr>
        <w:pStyle w:val="Normal1"/>
        <w:tabs>
          <w:tab w:val="left" w:pos="426"/>
          <w:tab w:val="left" w:pos="567"/>
        </w:tabs>
        <w:ind w:right="-528"/>
        <w:rPr>
          <w:rFonts w:ascii="Times New Roman" w:hAnsi="Times New Roman" w:cs="Times New Roman"/>
          <w:color w:val="000000"/>
          <w:sz w:val="21"/>
          <w:szCs w:val="21"/>
        </w:rPr>
      </w:pPr>
      <w:r>
        <w:rPr>
          <w:rFonts w:ascii="Times New Roman" w:hAnsi="Times New Roman" w:cs="Times New Roman"/>
          <w:color w:val="000000"/>
          <w:sz w:val="21"/>
          <w:szCs w:val="21"/>
        </w:rPr>
        <w:tab/>
        <w:t xml:space="preserve"> </w:t>
      </w:r>
    </w:p>
    <w:p w:rsidR="00433411" w:rsidRDefault="00433411">
      <w:pPr>
        <w:pStyle w:val="Normal1"/>
        <w:numPr>
          <w:ilvl w:val="1"/>
          <w:numId w:val="9"/>
        </w:numPr>
        <w:tabs>
          <w:tab w:val="left" w:pos="510"/>
          <w:tab w:val="left" w:pos="567"/>
        </w:tabs>
        <w:ind w:left="0" w:right="-348" w:firstLine="0"/>
        <w:rPr>
          <w:rFonts w:ascii="Times New Roman" w:hAnsi="Times New Roman" w:cs="Times New Roman"/>
          <w:color w:val="000000"/>
          <w:sz w:val="21"/>
          <w:szCs w:val="21"/>
        </w:rPr>
      </w:pPr>
      <w:r>
        <w:rPr>
          <w:rFonts w:ascii="Times New Roman" w:hAnsi="Times New Roman" w:cs="Times New Roman"/>
          <w:color w:val="000000"/>
          <w:sz w:val="21"/>
          <w:szCs w:val="21"/>
        </w:rPr>
        <w:t>Счет на оплату должен быть оплачен Пользователем в наличном или безналичном порядке на расчетный счет Управляющей компании  не позднее 10-го числа месяца, следующего за оплачиваемым (далее «Срок оплаты»).</w:t>
      </w:r>
    </w:p>
    <w:p w:rsidR="00433411" w:rsidRDefault="00433411">
      <w:pPr>
        <w:pStyle w:val="Normal1"/>
        <w:numPr>
          <w:ilvl w:val="1"/>
          <w:numId w:val="9"/>
        </w:numPr>
        <w:tabs>
          <w:tab w:val="left" w:pos="510"/>
          <w:tab w:val="left" w:pos="567"/>
        </w:tabs>
        <w:ind w:left="0" w:right="-348" w:firstLine="0"/>
        <w:rPr>
          <w:rFonts w:ascii="Times New Roman" w:hAnsi="Times New Roman" w:cs="Times New Roman"/>
          <w:color w:val="000000"/>
          <w:sz w:val="21"/>
          <w:szCs w:val="21"/>
        </w:rPr>
      </w:pPr>
      <w:r>
        <w:rPr>
          <w:rFonts w:ascii="Times New Roman" w:hAnsi="Times New Roman" w:cs="Times New Roman"/>
          <w:color w:val="000000"/>
          <w:sz w:val="21"/>
          <w:szCs w:val="21"/>
        </w:rPr>
        <w:t xml:space="preserve">Если Пользователь за соответствующий месяц произвел оплату в адрес Управляющей компании в большем объеме, нежели установлено в Счете на оплату, то образовавшаяся разница засчитывается в счет платежа за последующий период и учитывается при составлении Счета на оплату за следующий месяц. </w:t>
      </w:r>
    </w:p>
    <w:p w:rsidR="00433411" w:rsidRDefault="00433411">
      <w:pPr>
        <w:pStyle w:val="Normal1"/>
        <w:numPr>
          <w:ilvl w:val="1"/>
          <w:numId w:val="9"/>
        </w:numPr>
        <w:tabs>
          <w:tab w:val="left" w:pos="510"/>
          <w:tab w:val="left" w:pos="567"/>
        </w:tabs>
        <w:ind w:left="0" w:right="-348" w:firstLine="0"/>
        <w:rPr>
          <w:rFonts w:ascii="Times New Roman" w:hAnsi="Times New Roman" w:cs="Times New Roman"/>
          <w:color w:val="000000"/>
          <w:sz w:val="21"/>
          <w:szCs w:val="21"/>
        </w:rPr>
      </w:pPr>
      <w:r>
        <w:rPr>
          <w:rFonts w:ascii="Times New Roman" w:hAnsi="Times New Roman" w:cs="Times New Roman"/>
          <w:color w:val="000000"/>
          <w:sz w:val="21"/>
          <w:szCs w:val="21"/>
        </w:rPr>
        <w:t xml:space="preserve">Если Пользователь за соответствующий месяц произвел оплату в адрес Управляющей компании в меньшем объеме, нежели установлено в Счете на оплату за данный месяц, то Пользователь считается нарушившим условия оплаты, и со дня истечения Срока оплаты до дня погашения Пользователем суммы недоплаты начинает исчисляться срок просрочки оплаты (далее «Срок просрочки оплаты»). </w:t>
      </w:r>
    </w:p>
    <w:p w:rsidR="00433411" w:rsidRDefault="00433411">
      <w:pPr>
        <w:pStyle w:val="Normal1"/>
        <w:numPr>
          <w:ilvl w:val="1"/>
          <w:numId w:val="9"/>
        </w:numPr>
        <w:tabs>
          <w:tab w:val="left" w:pos="510"/>
          <w:tab w:val="left" w:pos="567"/>
        </w:tabs>
        <w:ind w:left="0" w:right="-348" w:firstLine="0"/>
        <w:rPr>
          <w:rFonts w:ascii="Times New Roman" w:hAnsi="Times New Roman" w:cs="Times New Roman"/>
          <w:color w:val="000000"/>
          <w:sz w:val="21"/>
          <w:szCs w:val="21"/>
        </w:rPr>
      </w:pPr>
      <w:r>
        <w:rPr>
          <w:rFonts w:ascii="Times New Roman" w:hAnsi="Times New Roman" w:cs="Times New Roman"/>
          <w:color w:val="000000"/>
          <w:sz w:val="21"/>
          <w:szCs w:val="21"/>
        </w:rPr>
        <w:t xml:space="preserve">Если ко дня составления соответствующего Счета на оплату произойдет официальное изменение тарифов на Коммунальные ресурсы, однако такое изменение не будет учтено в выставленном Счете на оплату, Управляющая компания  вправе произвести перерасчет со дня официального изменения указанных тарифов  путем включения образовавшейся разницы в Счет на оплату за следующий месяц. </w:t>
      </w:r>
    </w:p>
    <w:p w:rsidR="00433411" w:rsidRDefault="00433411">
      <w:pPr>
        <w:pStyle w:val="Normal1"/>
        <w:numPr>
          <w:ilvl w:val="1"/>
          <w:numId w:val="9"/>
        </w:numPr>
        <w:tabs>
          <w:tab w:val="left" w:pos="0"/>
        </w:tabs>
        <w:ind w:right="-348"/>
        <w:rPr>
          <w:rFonts w:ascii="Times New Roman" w:hAnsi="Times New Roman" w:cs="Times New Roman"/>
          <w:color w:val="000000"/>
          <w:sz w:val="21"/>
          <w:szCs w:val="21"/>
        </w:rPr>
      </w:pPr>
      <w:r>
        <w:rPr>
          <w:rFonts w:ascii="Times New Roman" w:hAnsi="Times New Roman" w:cs="Times New Roman"/>
          <w:color w:val="000000"/>
          <w:sz w:val="21"/>
          <w:szCs w:val="21"/>
        </w:rPr>
        <w:t>Неиспользование Пользователем и иными лицами земельного участка и Домовладения Пользователя не</w:t>
      </w:r>
    </w:p>
    <w:p w:rsidR="00433411" w:rsidRDefault="00433411">
      <w:pPr>
        <w:pStyle w:val="Normal1"/>
        <w:tabs>
          <w:tab w:val="left" w:pos="0"/>
        </w:tabs>
        <w:ind w:right="-348"/>
        <w:rPr>
          <w:rFonts w:ascii="Times New Roman" w:hAnsi="Times New Roman" w:cs="Times New Roman"/>
          <w:b/>
          <w:color w:val="000000"/>
          <w:sz w:val="21"/>
          <w:szCs w:val="21"/>
        </w:rPr>
      </w:pPr>
      <w:r>
        <w:rPr>
          <w:rFonts w:ascii="Times New Roman" w:hAnsi="Times New Roman" w:cs="Times New Roman"/>
          <w:color w:val="000000"/>
          <w:sz w:val="21"/>
          <w:szCs w:val="21"/>
        </w:rPr>
        <w:t>является основанием для невнесения Платежей по настоящему Договору.</w:t>
      </w:r>
    </w:p>
    <w:p w:rsidR="00433411" w:rsidRDefault="00433411">
      <w:pPr>
        <w:pStyle w:val="ConsNormal"/>
        <w:ind w:right="-348" w:firstLine="0"/>
        <w:jc w:val="center"/>
        <w:rPr>
          <w:rFonts w:ascii="Times New Roman" w:hAnsi="Times New Roman" w:cs="Times New Roman"/>
          <w:color w:val="000000"/>
          <w:sz w:val="21"/>
          <w:szCs w:val="21"/>
        </w:rPr>
      </w:pPr>
      <w:r>
        <w:rPr>
          <w:rFonts w:ascii="Times New Roman" w:hAnsi="Times New Roman" w:cs="Times New Roman"/>
          <w:b/>
          <w:color w:val="000000"/>
          <w:sz w:val="21"/>
          <w:szCs w:val="21"/>
        </w:rPr>
        <w:t>5.  СДАЧА-ПРИЕМКА ВЫПОЛНЕННЫХ РАБОТ И УСЛУГ</w:t>
      </w:r>
    </w:p>
    <w:p w:rsidR="00433411" w:rsidRDefault="00433411">
      <w:pPr>
        <w:pStyle w:val="ConsNormal"/>
        <w:ind w:right="-348" w:firstLine="0"/>
        <w:jc w:val="both"/>
        <w:rPr>
          <w:rFonts w:ascii="Times New Roman" w:hAnsi="Times New Roman" w:cs="Times New Roman"/>
          <w:color w:val="000000"/>
          <w:sz w:val="21"/>
          <w:szCs w:val="21"/>
        </w:rPr>
      </w:pPr>
      <w:r>
        <w:rPr>
          <w:rFonts w:ascii="Times New Roman" w:hAnsi="Times New Roman" w:cs="Times New Roman"/>
          <w:color w:val="000000"/>
          <w:sz w:val="21"/>
          <w:szCs w:val="21"/>
        </w:rPr>
        <w:t>5.1.  Сдача-приемка выполненных работ (оказанных услуг) Управляющей компанией производится без подготовки Акта выполненных работ (оказанных услуг). Основанием для оплаты является Счет на оплату, выставленный Пользователю, согласно раздела 5 настоящего Договора. Оплата Счета на оплату является признанием Пользователем факта, что работы и услуги выполнены Управляющей компанией качественно и в срок и что претензии к Управляющей компании отсутствуют.</w:t>
      </w:r>
    </w:p>
    <w:p w:rsidR="00433411" w:rsidRDefault="00433411">
      <w:pPr>
        <w:pStyle w:val="ConsNormal"/>
        <w:tabs>
          <w:tab w:val="left" w:pos="540"/>
        </w:tabs>
        <w:ind w:right="-348" w:firstLine="0"/>
        <w:jc w:val="both"/>
        <w:rPr>
          <w:rFonts w:ascii="Times New Roman" w:hAnsi="Times New Roman" w:cs="Times New Roman"/>
          <w:b/>
          <w:color w:val="000000"/>
          <w:sz w:val="21"/>
          <w:szCs w:val="21"/>
        </w:rPr>
      </w:pPr>
      <w:r>
        <w:rPr>
          <w:rFonts w:ascii="Times New Roman" w:hAnsi="Times New Roman" w:cs="Times New Roman"/>
          <w:color w:val="000000"/>
          <w:sz w:val="21"/>
          <w:szCs w:val="21"/>
        </w:rPr>
        <w:t xml:space="preserve">5.2. При наличии претензий к качеству работ и услуг Пользователь по факту их обнаружения должен обратиться в  Управляющую компанию. </w:t>
      </w:r>
    </w:p>
    <w:p w:rsidR="00433411" w:rsidRDefault="00433411">
      <w:pPr>
        <w:pStyle w:val="ConsNormal"/>
        <w:ind w:right="-348" w:firstLine="0"/>
        <w:jc w:val="center"/>
        <w:rPr>
          <w:rFonts w:ascii="Times New Roman" w:hAnsi="Times New Roman" w:cs="Times New Roman"/>
          <w:color w:val="000000"/>
          <w:sz w:val="21"/>
          <w:szCs w:val="21"/>
        </w:rPr>
      </w:pPr>
      <w:r>
        <w:rPr>
          <w:rFonts w:ascii="Times New Roman" w:hAnsi="Times New Roman" w:cs="Times New Roman"/>
          <w:b/>
          <w:color w:val="000000"/>
          <w:sz w:val="21"/>
          <w:szCs w:val="21"/>
        </w:rPr>
        <w:t>6.  ОТВЕТСТВЕННОСТЬ СТОРОН</w:t>
      </w:r>
    </w:p>
    <w:p w:rsidR="00433411" w:rsidRDefault="00433411">
      <w:pPr>
        <w:pStyle w:val="Normal1"/>
        <w:tabs>
          <w:tab w:val="left" w:pos="426"/>
          <w:tab w:val="left" w:pos="1134"/>
        </w:tabs>
        <w:ind w:right="-348"/>
        <w:rPr>
          <w:rFonts w:ascii="Times New Roman" w:hAnsi="Times New Roman" w:cs="Times New Roman"/>
          <w:color w:val="000000"/>
          <w:sz w:val="21"/>
          <w:szCs w:val="21"/>
        </w:rPr>
      </w:pPr>
      <w:r>
        <w:rPr>
          <w:rFonts w:ascii="Times New Roman" w:hAnsi="Times New Roman" w:cs="Times New Roman"/>
          <w:color w:val="000000"/>
          <w:sz w:val="21"/>
          <w:szCs w:val="21"/>
        </w:rPr>
        <w:t>6.1. В случае неисполнения или ненадлежащего исполнения одной из Сторон своих обязательств, вытекающих из настоящего Договора, виновная Сторона обязана возместить другой Стороне причиненные таким неисполнением или ненадлежащим исполнением прямые убытки.</w:t>
      </w:r>
    </w:p>
    <w:p w:rsidR="00433411" w:rsidRDefault="00433411">
      <w:pPr>
        <w:pStyle w:val="Normal1"/>
        <w:tabs>
          <w:tab w:val="left" w:pos="426"/>
          <w:tab w:val="left" w:pos="1134"/>
        </w:tabs>
        <w:ind w:right="-348"/>
        <w:rPr>
          <w:rFonts w:ascii="Times New Roman" w:hAnsi="Times New Roman" w:cs="Times New Roman"/>
          <w:color w:val="000000"/>
          <w:sz w:val="21"/>
          <w:szCs w:val="21"/>
        </w:rPr>
      </w:pPr>
      <w:r>
        <w:rPr>
          <w:rFonts w:ascii="Times New Roman" w:hAnsi="Times New Roman" w:cs="Times New Roman"/>
          <w:color w:val="000000"/>
          <w:sz w:val="21"/>
          <w:szCs w:val="21"/>
        </w:rPr>
        <w:t>6.2.</w:t>
      </w:r>
      <w:r>
        <w:rPr>
          <w:rFonts w:ascii="Times New Roman" w:hAnsi="Times New Roman" w:cs="Times New Roman"/>
          <w:b/>
          <w:color w:val="000000"/>
          <w:sz w:val="21"/>
          <w:szCs w:val="21"/>
        </w:rPr>
        <w:t xml:space="preserve"> Ответственность Пользователя:</w:t>
      </w:r>
    </w:p>
    <w:p w:rsidR="00433411" w:rsidRDefault="00433411">
      <w:pPr>
        <w:pStyle w:val="Normal1"/>
        <w:tabs>
          <w:tab w:val="left" w:pos="786"/>
          <w:tab w:val="left" w:pos="1494"/>
        </w:tabs>
        <w:ind w:left="360" w:right="-348"/>
        <w:rPr>
          <w:rFonts w:ascii="Times New Roman" w:hAnsi="Times New Roman" w:cs="Times New Roman"/>
          <w:color w:val="000000"/>
          <w:sz w:val="21"/>
          <w:szCs w:val="21"/>
        </w:rPr>
      </w:pPr>
      <w:r>
        <w:rPr>
          <w:rFonts w:ascii="Times New Roman" w:hAnsi="Times New Roman" w:cs="Times New Roman"/>
          <w:color w:val="000000"/>
          <w:sz w:val="21"/>
          <w:szCs w:val="21"/>
        </w:rPr>
        <w:t>6.2.1. В случае нарушения Срока оплаты платежей, предусмотренных п.п. 4.3., Пользователь оплачивает Управляющей компании пени в размере 0,1 % от просроченной суммы за каждый день просрочки.  Сумма, уплаченная Пользователем за услуги по настоящему Договору, зачитывается в первую очередь в счет уплаты начисленных пеней. Остаток внесенной суммы засчитывается в счет оплаты услуг, ок</w:t>
      </w:r>
      <w:r w:rsidR="00B10541">
        <w:rPr>
          <w:rFonts w:ascii="Times New Roman" w:hAnsi="Times New Roman" w:cs="Times New Roman"/>
          <w:color w:val="000000"/>
          <w:sz w:val="21"/>
          <w:szCs w:val="21"/>
        </w:rPr>
        <w:t xml:space="preserve">азанных Управляющей компанией; </w:t>
      </w:r>
      <w:r>
        <w:rPr>
          <w:rFonts w:ascii="Times New Roman" w:hAnsi="Times New Roman" w:cs="Times New Roman"/>
          <w:color w:val="000000"/>
          <w:sz w:val="21"/>
          <w:szCs w:val="21"/>
        </w:rPr>
        <w:t>Управляющая компания имеет право не начислять пеню за просрочку платежа.</w:t>
      </w:r>
    </w:p>
    <w:p w:rsidR="00433411" w:rsidRDefault="00433411">
      <w:pPr>
        <w:pStyle w:val="Normal1"/>
        <w:tabs>
          <w:tab w:val="left" w:pos="786"/>
          <w:tab w:val="left" w:pos="1494"/>
        </w:tabs>
        <w:ind w:left="360" w:right="-348"/>
        <w:rPr>
          <w:rFonts w:ascii="Times New Roman" w:hAnsi="Times New Roman" w:cs="Times New Roman"/>
          <w:color w:val="000000"/>
          <w:sz w:val="21"/>
          <w:szCs w:val="21"/>
        </w:rPr>
      </w:pPr>
      <w:r>
        <w:rPr>
          <w:rFonts w:ascii="Times New Roman" w:hAnsi="Times New Roman" w:cs="Times New Roman"/>
          <w:color w:val="000000"/>
          <w:sz w:val="21"/>
          <w:szCs w:val="21"/>
        </w:rPr>
        <w:t>6.2.2.В случае нарушения Срока оплаты, установленного настоящим Договором (более 30 дней), Управляющая компания вправе ограничить Пользователю право пользования Инженерными сетями Поселка.</w:t>
      </w:r>
    </w:p>
    <w:p w:rsidR="00433411" w:rsidRDefault="00433411">
      <w:pPr>
        <w:pStyle w:val="Normal1"/>
        <w:tabs>
          <w:tab w:val="left" w:pos="786"/>
          <w:tab w:val="left" w:pos="1494"/>
        </w:tabs>
        <w:ind w:left="360" w:right="-348"/>
        <w:rPr>
          <w:rFonts w:ascii="Times New Roman" w:hAnsi="Times New Roman" w:cs="Times New Roman"/>
          <w:color w:val="000000"/>
          <w:sz w:val="21"/>
          <w:szCs w:val="21"/>
        </w:rPr>
      </w:pPr>
      <w:r>
        <w:rPr>
          <w:rFonts w:ascii="Times New Roman" w:hAnsi="Times New Roman" w:cs="Times New Roman"/>
          <w:color w:val="000000"/>
          <w:sz w:val="21"/>
          <w:szCs w:val="21"/>
        </w:rPr>
        <w:t>6.2.3.В случае возникновения по вине Пользователя чрезвычайной ситуации, угрожающей жизни, здоровью людей, экологическому благополучию посёлка (пожар, несанкционированный выброс ТБО и др.), Управляющая компания вправе наложить на Пользователя штраф в размере десять тысяч рублей. Вопрос о наложении штрафа решается руководителем Управляющей компании и оформляется предписанием. Штраф должен быть уплачен Пользователем в течение десяти дней с момента его наложения..</w:t>
      </w:r>
    </w:p>
    <w:p w:rsidR="00433411" w:rsidRDefault="00433411">
      <w:pPr>
        <w:pStyle w:val="Normal1"/>
        <w:tabs>
          <w:tab w:val="left" w:pos="426"/>
          <w:tab w:val="left" w:pos="1134"/>
        </w:tabs>
        <w:ind w:right="-348"/>
        <w:rPr>
          <w:rFonts w:ascii="Times New Roman" w:hAnsi="Times New Roman" w:cs="Times New Roman"/>
          <w:color w:val="000000"/>
          <w:sz w:val="21"/>
          <w:szCs w:val="21"/>
        </w:rPr>
      </w:pPr>
      <w:r>
        <w:rPr>
          <w:rFonts w:ascii="Times New Roman" w:hAnsi="Times New Roman" w:cs="Times New Roman"/>
          <w:color w:val="000000"/>
          <w:sz w:val="21"/>
          <w:szCs w:val="21"/>
        </w:rPr>
        <w:t>6.3.</w:t>
      </w:r>
      <w:r>
        <w:rPr>
          <w:rFonts w:ascii="Times New Roman" w:hAnsi="Times New Roman" w:cs="Times New Roman"/>
          <w:b/>
          <w:color w:val="000000"/>
          <w:sz w:val="21"/>
          <w:szCs w:val="21"/>
        </w:rPr>
        <w:t xml:space="preserve"> Ответственность Управляющей компании:</w:t>
      </w:r>
    </w:p>
    <w:p w:rsidR="00433411" w:rsidRDefault="00433411">
      <w:pPr>
        <w:pStyle w:val="Normal1"/>
        <w:tabs>
          <w:tab w:val="left" w:pos="426"/>
          <w:tab w:val="left" w:pos="1134"/>
        </w:tabs>
        <w:ind w:right="-348"/>
        <w:rPr>
          <w:rFonts w:ascii="Times New Roman" w:hAnsi="Times New Roman" w:cs="Times New Roman"/>
          <w:color w:val="000000"/>
          <w:sz w:val="21"/>
          <w:szCs w:val="21"/>
        </w:rPr>
      </w:pPr>
      <w:r>
        <w:rPr>
          <w:rFonts w:ascii="Times New Roman" w:hAnsi="Times New Roman" w:cs="Times New Roman"/>
          <w:color w:val="000000"/>
          <w:sz w:val="21"/>
          <w:szCs w:val="21"/>
        </w:rPr>
        <w:t xml:space="preserve">6.3.1. За неисполнение или ненадлежащее исполнение Управляющей компанией обязательств по настоящему Договору Пользователь вправе требовать соразмерного уменьшения размера стоимости Услуг, согласованных </w:t>
      </w:r>
      <w:r>
        <w:rPr>
          <w:rFonts w:ascii="Times New Roman" w:hAnsi="Times New Roman" w:cs="Times New Roman"/>
          <w:color w:val="000000"/>
          <w:sz w:val="21"/>
          <w:szCs w:val="21"/>
        </w:rPr>
        <w:lastRenderedPageBreak/>
        <w:t>Сторонами, а также потребовать возмещения ущерба, причиненного неисполнением Управляющей компанией своих обязательств;</w:t>
      </w:r>
    </w:p>
    <w:p w:rsidR="00433411" w:rsidRDefault="00433411">
      <w:pPr>
        <w:pStyle w:val="Normal1"/>
        <w:tabs>
          <w:tab w:val="left" w:pos="426"/>
          <w:tab w:val="left" w:pos="1134"/>
        </w:tabs>
        <w:ind w:right="-348"/>
        <w:rPr>
          <w:rFonts w:ascii="Times New Roman" w:hAnsi="Times New Roman" w:cs="Times New Roman"/>
          <w:color w:val="000000"/>
          <w:sz w:val="21"/>
          <w:szCs w:val="21"/>
        </w:rPr>
      </w:pPr>
      <w:r>
        <w:rPr>
          <w:rFonts w:ascii="Times New Roman" w:hAnsi="Times New Roman" w:cs="Times New Roman"/>
          <w:color w:val="000000"/>
          <w:sz w:val="21"/>
          <w:szCs w:val="21"/>
        </w:rPr>
        <w:t>6.3.2. Управляющая компания не несет ответственность за действия ресурсоснабжающих организаций (поставщиков коммунальных ресурсов), коммунальные ресурсы  которых будет потреблять Пользователь с использованием Инженерных сетей Поселка, равно как не несет ответственности за возможный ущерб, который может возникнуть у Пользователя в связи с нарушением вышеназванными компаниями  порядка поставки коммунального ресурса, в т.ч. в результате временного прекращения поставки коммунального ресурса и т.д., а также иных обязательств, возложенных на них действующим законодательством РФ;</w:t>
      </w:r>
    </w:p>
    <w:p w:rsidR="00433411" w:rsidRDefault="00433411">
      <w:pPr>
        <w:pStyle w:val="Normal1"/>
        <w:tabs>
          <w:tab w:val="left" w:pos="426"/>
          <w:tab w:val="left" w:pos="1134"/>
        </w:tabs>
        <w:ind w:right="-348"/>
        <w:rPr>
          <w:rFonts w:ascii="Times New Roman" w:hAnsi="Times New Roman" w:cs="Times New Roman"/>
          <w:b/>
          <w:color w:val="000000"/>
          <w:sz w:val="21"/>
          <w:szCs w:val="21"/>
        </w:rPr>
      </w:pPr>
      <w:r>
        <w:rPr>
          <w:rFonts w:ascii="Times New Roman" w:hAnsi="Times New Roman" w:cs="Times New Roman"/>
          <w:color w:val="000000"/>
          <w:sz w:val="21"/>
          <w:szCs w:val="21"/>
        </w:rPr>
        <w:t>6.3.3. Управляющая компания несет ответственность перед Пользователем за сохранность Объектов инфраструктуры и Инженерных сетей Поселка, их техническое состояние и сохранение качественных характеристик.</w:t>
      </w:r>
    </w:p>
    <w:p w:rsidR="00433411" w:rsidRDefault="00433411">
      <w:pPr>
        <w:pStyle w:val="ConsNormal"/>
        <w:ind w:right="-348" w:firstLine="0"/>
        <w:jc w:val="center"/>
        <w:rPr>
          <w:rFonts w:ascii="Times New Roman" w:hAnsi="Times New Roman" w:cs="Times New Roman"/>
          <w:color w:val="000000"/>
          <w:sz w:val="21"/>
          <w:szCs w:val="21"/>
        </w:rPr>
      </w:pPr>
      <w:r>
        <w:rPr>
          <w:rFonts w:ascii="Times New Roman" w:hAnsi="Times New Roman" w:cs="Times New Roman"/>
          <w:b/>
          <w:color w:val="000000"/>
          <w:sz w:val="21"/>
          <w:szCs w:val="21"/>
        </w:rPr>
        <w:t>7.  ПРИОСТАНОВЛЕНИЕ И ОГРАНИЧЕНИЕ ПРАВА ПОЛЬЗОВАНИЯ</w:t>
      </w:r>
    </w:p>
    <w:p w:rsidR="00433411" w:rsidRDefault="00B10541">
      <w:pPr>
        <w:pStyle w:val="ConsPlusNormal"/>
        <w:widowControl/>
        <w:ind w:right="-348" w:firstLine="0"/>
        <w:jc w:val="both"/>
        <w:rPr>
          <w:rFonts w:ascii="Times New Roman" w:hAnsi="Times New Roman" w:cs="Times New Roman"/>
          <w:color w:val="000000"/>
          <w:sz w:val="21"/>
          <w:szCs w:val="21"/>
        </w:rPr>
      </w:pPr>
      <w:r>
        <w:rPr>
          <w:rFonts w:ascii="Times New Roman" w:hAnsi="Times New Roman" w:cs="Times New Roman"/>
          <w:color w:val="000000"/>
          <w:sz w:val="21"/>
          <w:szCs w:val="21"/>
        </w:rPr>
        <w:t>7.1. Управляющая компания</w:t>
      </w:r>
      <w:r w:rsidR="00433411">
        <w:rPr>
          <w:rFonts w:ascii="Times New Roman" w:hAnsi="Times New Roman" w:cs="Times New Roman"/>
          <w:color w:val="000000"/>
          <w:sz w:val="21"/>
          <w:szCs w:val="21"/>
        </w:rPr>
        <w:t xml:space="preserve"> вправе приостановить или ограничить предоставление коммунальных услуг через 30 дней после письменного предупреждения (уведомления) Пользователя в случае:</w:t>
      </w:r>
    </w:p>
    <w:p w:rsidR="00433411" w:rsidRDefault="00433411">
      <w:pPr>
        <w:pStyle w:val="ConsPlusNormal"/>
        <w:widowControl/>
        <w:ind w:right="-348" w:firstLine="0"/>
        <w:jc w:val="both"/>
        <w:rPr>
          <w:rFonts w:ascii="Times New Roman" w:hAnsi="Times New Roman" w:cs="Times New Roman"/>
          <w:color w:val="000000"/>
          <w:sz w:val="21"/>
          <w:szCs w:val="21"/>
        </w:rPr>
      </w:pPr>
      <w:r>
        <w:rPr>
          <w:rFonts w:ascii="Times New Roman" w:hAnsi="Times New Roman" w:cs="Times New Roman"/>
          <w:color w:val="000000"/>
          <w:sz w:val="21"/>
          <w:szCs w:val="21"/>
        </w:rPr>
        <w:t>7.1.1. неоплаты либо неполной оплаты Пользователем услуг Управляющей компании;</w:t>
      </w:r>
    </w:p>
    <w:p w:rsidR="00433411" w:rsidRDefault="00433411">
      <w:pPr>
        <w:pStyle w:val="ConsPlusNormal"/>
        <w:widowControl/>
        <w:ind w:right="-348" w:firstLine="0"/>
        <w:jc w:val="both"/>
        <w:rPr>
          <w:rFonts w:ascii="Times New Roman" w:hAnsi="Times New Roman" w:cs="Times New Roman"/>
          <w:color w:val="000000"/>
          <w:sz w:val="21"/>
          <w:szCs w:val="21"/>
        </w:rPr>
      </w:pPr>
      <w:r>
        <w:rPr>
          <w:rFonts w:ascii="Times New Roman" w:hAnsi="Times New Roman" w:cs="Times New Roman"/>
          <w:color w:val="000000"/>
          <w:sz w:val="21"/>
          <w:szCs w:val="21"/>
        </w:rPr>
        <w:t>7.1.2. проведения планово-предупредительного ремонта и работ;</w:t>
      </w:r>
    </w:p>
    <w:p w:rsidR="00433411" w:rsidRDefault="00433411">
      <w:pPr>
        <w:pStyle w:val="ConsPlusNormal"/>
        <w:widowControl/>
        <w:ind w:right="-348" w:firstLine="0"/>
        <w:jc w:val="both"/>
        <w:rPr>
          <w:rFonts w:ascii="Times New Roman" w:hAnsi="Times New Roman" w:cs="Times New Roman"/>
          <w:color w:val="000000"/>
          <w:sz w:val="21"/>
          <w:szCs w:val="21"/>
        </w:rPr>
      </w:pPr>
      <w:r>
        <w:rPr>
          <w:rFonts w:ascii="Times New Roman" w:hAnsi="Times New Roman" w:cs="Times New Roman"/>
          <w:color w:val="000000"/>
          <w:sz w:val="21"/>
          <w:szCs w:val="21"/>
        </w:rPr>
        <w:t>7.1.3. выявления факта самовольного подключения Пользователя к Инженерным сетям Поселка;</w:t>
      </w:r>
    </w:p>
    <w:p w:rsidR="00433411" w:rsidRDefault="00433411">
      <w:pPr>
        <w:pStyle w:val="ConsPlusNormal"/>
        <w:widowControl/>
        <w:ind w:right="-348" w:firstLine="0"/>
        <w:jc w:val="both"/>
        <w:rPr>
          <w:rFonts w:ascii="Times New Roman" w:hAnsi="Times New Roman" w:cs="Times New Roman"/>
          <w:color w:val="000000"/>
          <w:sz w:val="21"/>
          <w:szCs w:val="21"/>
        </w:rPr>
      </w:pPr>
      <w:r>
        <w:rPr>
          <w:rFonts w:ascii="Times New Roman" w:hAnsi="Times New Roman" w:cs="Times New Roman"/>
          <w:color w:val="000000"/>
          <w:sz w:val="21"/>
          <w:szCs w:val="21"/>
        </w:rPr>
        <w:t>7.1.4. получения соответствующего предписания уполномоченных государственных или муниципальных органов;</w:t>
      </w:r>
    </w:p>
    <w:p w:rsidR="00433411" w:rsidRDefault="00433411">
      <w:pPr>
        <w:pStyle w:val="ConsPlusNormal"/>
        <w:widowControl/>
        <w:tabs>
          <w:tab w:val="left" w:pos="540"/>
        </w:tabs>
        <w:ind w:right="-348" w:firstLine="0"/>
        <w:jc w:val="both"/>
        <w:rPr>
          <w:rFonts w:ascii="Times New Roman" w:hAnsi="Times New Roman" w:cs="Times New Roman"/>
          <w:color w:val="000000"/>
          <w:sz w:val="21"/>
          <w:szCs w:val="21"/>
        </w:rPr>
      </w:pPr>
      <w:r>
        <w:rPr>
          <w:rFonts w:ascii="Times New Roman" w:hAnsi="Times New Roman" w:cs="Times New Roman"/>
          <w:color w:val="000000"/>
          <w:sz w:val="21"/>
          <w:szCs w:val="21"/>
        </w:rPr>
        <w:t>7.1.5. использования Пользователем бытовых машин (приборов, оборудования) мощностью, превы</w:t>
      </w:r>
      <w:r w:rsidR="00B10541">
        <w:rPr>
          <w:rFonts w:ascii="Times New Roman" w:hAnsi="Times New Roman" w:cs="Times New Roman"/>
          <w:color w:val="000000"/>
          <w:sz w:val="21"/>
          <w:szCs w:val="21"/>
        </w:rPr>
        <w:t xml:space="preserve">шающей максимальные пропускные </w:t>
      </w:r>
      <w:r>
        <w:rPr>
          <w:rFonts w:ascii="Times New Roman" w:hAnsi="Times New Roman" w:cs="Times New Roman"/>
          <w:color w:val="000000"/>
          <w:sz w:val="21"/>
          <w:szCs w:val="21"/>
        </w:rPr>
        <w:t>характеристики Инженерных сетей Пользователя;</w:t>
      </w:r>
    </w:p>
    <w:p w:rsidR="00433411" w:rsidRDefault="00433411">
      <w:pPr>
        <w:pStyle w:val="Normal1"/>
        <w:tabs>
          <w:tab w:val="left" w:pos="-360"/>
        </w:tabs>
        <w:ind w:right="-348"/>
        <w:rPr>
          <w:rFonts w:ascii="Times New Roman" w:hAnsi="Times New Roman" w:cs="Times New Roman"/>
          <w:color w:val="000000"/>
          <w:sz w:val="21"/>
          <w:szCs w:val="21"/>
        </w:rPr>
      </w:pPr>
      <w:r>
        <w:rPr>
          <w:rFonts w:ascii="Times New Roman" w:hAnsi="Times New Roman" w:cs="Times New Roman"/>
          <w:color w:val="000000"/>
          <w:sz w:val="21"/>
          <w:szCs w:val="21"/>
        </w:rPr>
        <w:t>7.1.6. за присоединение Инженерных сетей Пользователя помимо счетчиков или в нарушение схемы подведения коммуникаций;</w:t>
      </w:r>
    </w:p>
    <w:p w:rsidR="00433411" w:rsidRDefault="00433411">
      <w:pPr>
        <w:pStyle w:val="Normal1"/>
        <w:tabs>
          <w:tab w:val="left" w:pos="-360"/>
          <w:tab w:val="left" w:pos="360"/>
          <w:tab w:val="left" w:pos="709"/>
        </w:tabs>
        <w:ind w:right="-348"/>
        <w:rPr>
          <w:rFonts w:ascii="Times New Roman" w:hAnsi="Times New Roman" w:cs="Times New Roman"/>
          <w:color w:val="000000"/>
          <w:sz w:val="21"/>
          <w:szCs w:val="21"/>
        </w:rPr>
      </w:pPr>
      <w:r>
        <w:rPr>
          <w:rFonts w:ascii="Times New Roman" w:hAnsi="Times New Roman" w:cs="Times New Roman"/>
          <w:color w:val="000000"/>
          <w:sz w:val="21"/>
          <w:szCs w:val="21"/>
        </w:rPr>
        <w:t>7.1.7. при возникновении (угрозе возникновения) аварийных ситуаций;</w:t>
      </w:r>
    </w:p>
    <w:p w:rsidR="00433411" w:rsidRDefault="00433411">
      <w:pPr>
        <w:pStyle w:val="Normal1"/>
        <w:tabs>
          <w:tab w:val="left" w:pos="360"/>
          <w:tab w:val="left" w:pos="426"/>
          <w:tab w:val="left" w:pos="900"/>
        </w:tabs>
        <w:ind w:right="-348"/>
        <w:rPr>
          <w:rFonts w:ascii="Times New Roman" w:hAnsi="Times New Roman" w:cs="Times New Roman"/>
          <w:color w:val="000000"/>
          <w:sz w:val="21"/>
          <w:szCs w:val="21"/>
        </w:rPr>
      </w:pPr>
      <w:r>
        <w:rPr>
          <w:rFonts w:ascii="Times New Roman" w:hAnsi="Times New Roman" w:cs="Times New Roman"/>
          <w:color w:val="000000"/>
          <w:sz w:val="21"/>
          <w:szCs w:val="21"/>
        </w:rPr>
        <w:t xml:space="preserve">7.1.8. В случае наступления одного из Условий ограничения, Управляющая компания направляет соответствующее письменное уведомление в адрес Пользователя, в котором указывает на необходимость немедленного устранения выявленного нарушения (далее «Предварительное уведомление»). </w:t>
      </w:r>
    </w:p>
    <w:p w:rsidR="00433411" w:rsidRDefault="00433411">
      <w:pPr>
        <w:pStyle w:val="Normal1"/>
        <w:tabs>
          <w:tab w:val="left" w:pos="360"/>
          <w:tab w:val="left" w:pos="426"/>
          <w:tab w:val="left" w:pos="900"/>
        </w:tabs>
        <w:ind w:right="-348"/>
        <w:rPr>
          <w:rFonts w:ascii="Times New Roman" w:hAnsi="Times New Roman" w:cs="Times New Roman"/>
          <w:color w:val="000000"/>
          <w:sz w:val="21"/>
          <w:szCs w:val="21"/>
        </w:rPr>
      </w:pPr>
      <w:r>
        <w:rPr>
          <w:rFonts w:ascii="Times New Roman" w:hAnsi="Times New Roman" w:cs="Times New Roman"/>
          <w:color w:val="000000"/>
          <w:sz w:val="21"/>
          <w:szCs w:val="21"/>
        </w:rPr>
        <w:t>7.1.9. В случае, если после получения Предварительного уведомления об ограничении пользования Инженерными сетями Поселка и/или Объектами инфраструктуры Поселка, Пользователь устранит нарушение, установленное в Предварительном уведомлении, а также выплатит в адрес Управляющей компании Плату за последующее подключение к Инженерным Сетям Поселка, размер которой применительно к каждой Сети согласован в Приложении №1 к настоящему Договору, Управляющая компания  осуществляет немедленное подключение отключенных Инженерных сетей Пользователя к Инженерным сетям Поселка.</w:t>
      </w:r>
    </w:p>
    <w:p w:rsidR="00433411" w:rsidRPr="00D40D36" w:rsidRDefault="00433411">
      <w:pPr>
        <w:pStyle w:val="Normal1"/>
        <w:tabs>
          <w:tab w:val="left" w:pos="360"/>
          <w:tab w:val="left" w:pos="426"/>
          <w:tab w:val="left" w:pos="720"/>
          <w:tab w:val="left" w:pos="3990"/>
        </w:tabs>
        <w:ind w:right="-348"/>
        <w:rPr>
          <w:rFonts w:ascii="Times New Roman" w:hAnsi="Times New Roman" w:cs="Times New Roman"/>
          <w:color w:val="000000"/>
          <w:sz w:val="21"/>
          <w:szCs w:val="21"/>
        </w:rPr>
      </w:pPr>
      <w:r>
        <w:rPr>
          <w:rFonts w:ascii="Times New Roman" w:hAnsi="Times New Roman" w:cs="Times New Roman"/>
          <w:color w:val="000000"/>
          <w:sz w:val="21"/>
          <w:szCs w:val="21"/>
        </w:rPr>
        <w:t xml:space="preserve">7.1.10. В случае наступления необходимости в проведении каких-либо плановых профилактических, ремонтных работ в отношении Инженерных сетей Поселка, Объектов инфраструктуры Поселка (далее «Ремонтные работы»), Управляющая компания вправе на срок, необходимый для проведения указанных работ, временно ограничить право пользования Пользователя Инженерными сетями Поселка, Объектами инфраструктуры Поселка, в отношении которых проводятся Ремонтные работы, при этом Управляющая компания  за 5 дней до предполагаемой даты </w:t>
      </w:r>
      <w:r w:rsidRPr="00D40D36">
        <w:rPr>
          <w:rFonts w:ascii="Times New Roman" w:hAnsi="Times New Roman" w:cs="Times New Roman"/>
          <w:color w:val="000000"/>
          <w:sz w:val="21"/>
          <w:szCs w:val="21"/>
        </w:rPr>
        <w:t>ограничения должна направить в адрес Пользователя соответствующее уведомление (далее «Уведомление о проведении Ремонтных работ»). При этом стороны договорились, что в случае каких-либо аварий право пользования Пользователя инженерными сетями поселка, Объектами инфраструктуры, в отношении которых наступил аварийный случай, временно приостанавливается без каких-либо уведомлений исключительно на период, необходимый для устранения соответствующей аварии.</w:t>
      </w:r>
    </w:p>
    <w:p w:rsidR="00433411" w:rsidRPr="00D40D36" w:rsidRDefault="00433411">
      <w:pPr>
        <w:pStyle w:val="Normal1"/>
        <w:tabs>
          <w:tab w:val="left" w:pos="360"/>
          <w:tab w:val="left" w:pos="426"/>
          <w:tab w:val="left" w:pos="720"/>
        </w:tabs>
        <w:ind w:right="-348"/>
        <w:rPr>
          <w:rFonts w:ascii="Times New Roman" w:hAnsi="Times New Roman" w:cs="Times New Roman"/>
          <w:b/>
          <w:color w:val="000000"/>
          <w:sz w:val="21"/>
          <w:szCs w:val="21"/>
        </w:rPr>
      </w:pPr>
      <w:r w:rsidRPr="00D40D36">
        <w:rPr>
          <w:rFonts w:ascii="Times New Roman" w:hAnsi="Times New Roman" w:cs="Times New Roman"/>
          <w:color w:val="000000"/>
          <w:sz w:val="21"/>
          <w:szCs w:val="21"/>
        </w:rPr>
        <w:t xml:space="preserve">7.1.11.Стороны договорились, что на период отключения соответствующих Инженерных сетей Пользователя от Инженерных сетей Поселка по основаниям, предусмотренным настоящим Договором, начисление Эксплуатационных платежей не приостанавливается. </w:t>
      </w:r>
    </w:p>
    <w:p w:rsidR="00433411" w:rsidRPr="00D40D36" w:rsidRDefault="00433411">
      <w:pPr>
        <w:pStyle w:val="ConsNormal"/>
        <w:numPr>
          <w:ilvl w:val="0"/>
          <w:numId w:val="14"/>
        </w:numPr>
        <w:tabs>
          <w:tab w:val="left" w:pos="360"/>
        </w:tabs>
        <w:ind w:right="-348"/>
        <w:jc w:val="center"/>
        <w:rPr>
          <w:rFonts w:ascii="Times New Roman" w:hAnsi="Times New Roman" w:cs="Times New Roman"/>
          <w:color w:val="000000"/>
          <w:sz w:val="21"/>
          <w:szCs w:val="21"/>
        </w:rPr>
      </w:pPr>
      <w:r w:rsidRPr="00D40D36">
        <w:rPr>
          <w:rFonts w:ascii="Times New Roman" w:hAnsi="Times New Roman" w:cs="Times New Roman"/>
          <w:b/>
          <w:color w:val="000000"/>
          <w:sz w:val="21"/>
          <w:szCs w:val="21"/>
        </w:rPr>
        <w:t>ПОРЯДОК ИЗМЕНЕНИЯ И РАСТОРЖЕНИЯ ДОГОВОРА</w:t>
      </w:r>
    </w:p>
    <w:p w:rsidR="00433411" w:rsidRPr="00D40D36" w:rsidRDefault="00433411">
      <w:pPr>
        <w:pStyle w:val="Normal1"/>
        <w:tabs>
          <w:tab w:val="left" w:pos="360"/>
          <w:tab w:val="left" w:pos="426"/>
        </w:tabs>
        <w:ind w:right="-348"/>
        <w:rPr>
          <w:rFonts w:ascii="Times New Roman" w:hAnsi="Times New Roman" w:cs="Times New Roman"/>
          <w:color w:val="000000"/>
          <w:sz w:val="21"/>
          <w:szCs w:val="21"/>
        </w:rPr>
      </w:pPr>
      <w:r w:rsidRPr="00D40D36">
        <w:rPr>
          <w:rFonts w:ascii="Times New Roman" w:hAnsi="Times New Roman" w:cs="Times New Roman"/>
          <w:color w:val="000000"/>
          <w:sz w:val="21"/>
          <w:szCs w:val="21"/>
        </w:rPr>
        <w:t>8.1. Настоящий Договор может быть расторгнут Сторонами по обоюдному согласию.</w:t>
      </w:r>
    </w:p>
    <w:p w:rsidR="00433411" w:rsidRDefault="00433411">
      <w:pPr>
        <w:pStyle w:val="Normal1"/>
        <w:tabs>
          <w:tab w:val="left" w:pos="360"/>
          <w:tab w:val="left" w:pos="426"/>
        </w:tabs>
        <w:ind w:right="-348"/>
        <w:rPr>
          <w:rFonts w:ascii="Times New Roman" w:hAnsi="Times New Roman" w:cs="Times New Roman"/>
          <w:color w:val="000000"/>
          <w:sz w:val="21"/>
          <w:szCs w:val="21"/>
        </w:rPr>
      </w:pPr>
      <w:r w:rsidRPr="00D40D36">
        <w:rPr>
          <w:rFonts w:ascii="Times New Roman" w:hAnsi="Times New Roman" w:cs="Times New Roman"/>
          <w:color w:val="000000"/>
          <w:sz w:val="21"/>
          <w:szCs w:val="21"/>
        </w:rPr>
        <w:t>8.2. Односторонний отказ от исполнения обязательств по настоящему Договору не допускается, если иное не предусмотрено наст</w:t>
      </w:r>
      <w:r w:rsidR="00B10541" w:rsidRPr="00D40D36">
        <w:rPr>
          <w:rFonts w:ascii="Times New Roman" w:hAnsi="Times New Roman" w:cs="Times New Roman"/>
          <w:color w:val="000000"/>
          <w:sz w:val="21"/>
          <w:szCs w:val="21"/>
        </w:rPr>
        <w:t>оящим Договором или он</w:t>
      </w:r>
      <w:r w:rsidR="00B10541">
        <w:rPr>
          <w:rFonts w:ascii="Times New Roman" w:hAnsi="Times New Roman" w:cs="Times New Roman"/>
          <w:color w:val="000000"/>
          <w:sz w:val="21"/>
          <w:szCs w:val="21"/>
        </w:rPr>
        <w:t xml:space="preserve"> не будет</w:t>
      </w:r>
      <w:r>
        <w:rPr>
          <w:rFonts w:ascii="Times New Roman" w:hAnsi="Times New Roman" w:cs="Times New Roman"/>
          <w:color w:val="000000"/>
          <w:sz w:val="21"/>
          <w:szCs w:val="21"/>
        </w:rPr>
        <w:t xml:space="preserve"> признан недействительным полностью или в части решением суда по иску заинтересованной Стороны.</w:t>
      </w:r>
    </w:p>
    <w:p w:rsidR="00433411" w:rsidRDefault="00433411">
      <w:pPr>
        <w:pStyle w:val="Normal1"/>
        <w:tabs>
          <w:tab w:val="left" w:pos="360"/>
          <w:tab w:val="left" w:pos="426"/>
        </w:tabs>
        <w:ind w:right="-348"/>
        <w:rPr>
          <w:rFonts w:ascii="Times New Roman" w:hAnsi="Times New Roman" w:cs="Times New Roman"/>
          <w:color w:val="000000"/>
          <w:sz w:val="21"/>
          <w:szCs w:val="21"/>
        </w:rPr>
      </w:pPr>
      <w:r>
        <w:rPr>
          <w:rFonts w:ascii="Times New Roman" w:hAnsi="Times New Roman" w:cs="Times New Roman"/>
          <w:color w:val="000000"/>
          <w:sz w:val="21"/>
          <w:szCs w:val="21"/>
        </w:rPr>
        <w:t>8.3. Настоящий Договор может быть изменен по соглашению Сторон или по решению суда в случаях, установленных законом.</w:t>
      </w:r>
    </w:p>
    <w:p w:rsidR="00433411" w:rsidRDefault="00433411">
      <w:pPr>
        <w:pStyle w:val="Normal1"/>
        <w:tabs>
          <w:tab w:val="left" w:pos="786"/>
        </w:tabs>
        <w:ind w:left="360" w:right="-348"/>
        <w:rPr>
          <w:rFonts w:ascii="Times New Roman" w:hAnsi="Times New Roman" w:cs="Times New Roman"/>
          <w:color w:val="000000"/>
          <w:sz w:val="21"/>
          <w:szCs w:val="21"/>
        </w:rPr>
      </w:pPr>
    </w:p>
    <w:p w:rsidR="00433411" w:rsidRDefault="00433411">
      <w:pPr>
        <w:pStyle w:val="ConsNormal"/>
        <w:numPr>
          <w:ilvl w:val="0"/>
          <w:numId w:val="14"/>
        </w:numPr>
        <w:tabs>
          <w:tab w:val="left" w:pos="360"/>
        </w:tabs>
        <w:ind w:right="-348"/>
        <w:jc w:val="center"/>
        <w:rPr>
          <w:rFonts w:ascii="Times New Roman" w:hAnsi="Times New Roman" w:cs="Times New Roman"/>
          <w:color w:val="000000"/>
          <w:sz w:val="21"/>
          <w:szCs w:val="21"/>
        </w:rPr>
      </w:pPr>
      <w:r>
        <w:rPr>
          <w:rFonts w:ascii="Times New Roman" w:hAnsi="Times New Roman" w:cs="Times New Roman"/>
          <w:b/>
          <w:color w:val="000000"/>
          <w:sz w:val="21"/>
          <w:szCs w:val="21"/>
        </w:rPr>
        <w:t>ПРОЧИЕ УСЛОВИЯ</w:t>
      </w:r>
    </w:p>
    <w:p w:rsidR="00433411" w:rsidRDefault="00433411">
      <w:pPr>
        <w:pStyle w:val="ConsNormal"/>
        <w:tabs>
          <w:tab w:val="left" w:pos="709"/>
        </w:tabs>
        <w:ind w:right="-348" w:firstLine="0"/>
        <w:jc w:val="both"/>
        <w:rPr>
          <w:rFonts w:ascii="Times New Roman" w:hAnsi="Times New Roman" w:cs="Times New Roman"/>
          <w:color w:val="000000"/>
          <w:sz w:val="21"/>
          <w:szCs w:val="21"/>
        </w:rPr>
      </w:pPr>
      <w:r>
        <w:rPr>
          <w:rFonts w:ascii="Times New Roman" w:hAnsi="Times New Roman" w:cs="Times New Roman"/>
          <w:color w:val="000000"/>
          <w:sz w:val="21"/>
          <w:szCs w:val="21"/>
        </w:rPr>
        <w:t>9.1.  Настоящий договор вступает в силу со дня его подписания Сторонами и действует бессрочно.</w:t>
      </w:r>
    </w:p>
    <w:p w:rsidR="00433411" w:rsidRDefault="00433411">
      <w:pPr>
        <w:pStyle w:val="ConsNormal"/>
        <w:tabs>
          <w:tab w:val="left" w:pos="709"/>
        </w:tabs>
        <w:ind w:right="-348" w:firstLine="0"/>
        <w:jc w:val="both"/>
        <w:rPr>
          <w:rFonts w:ascii="Times New Roman" w:hAnsi="Times New Roman" w:cs="Times New Roman"/>
          <w:b/>
          <w:color w:val="000000"/>
          <w:sz w:val="21"/>
          <w:szCs w:val="21"/>
        </w:rPr>
      </w:pPr>
      <w:r>
        <w:rPr>
          <w:rFonts w:ascii="Times New Roman" w:hAnsi="Times New Roman" w:cs="Times New Roman"/>
          <w:color w:val="000000"/>
          <w:sz w:val="21"/>
          <w:szCs w:val="21"/>
        </w:rPr>
        <w:t>9.</w:t>
      </w:r>
      <w:r w:rsidR="00B10541">
        <w:rPr>
          <w:rFonts w:ascii="Times New Roman" w:hAnsi="Times New Roman" w:cs="Times New Roman"/>
          <w:color w:val="000000"/>
          <w:sz w:val="21"/>
          <w:szCs w:val="21"/>
        </w:rPr>
        <w:t>2. В случае возникновения спора</w:t>
      </w:r>
      <w:r>
        <w:rPr>
          <w:rFonts w:ascii="Times New Roman" w:hAnsi="Times New Roman" w:cs="Times New Roman"/>
          <w:color w:val="000000"/>
          <w:sz w:val="21"/>
          <w:szCs w:val="21"/>
        </w:rPr>
        <w:t xml:space="preserve"> относительно исполнения Сторонами условий настоящего Договора заинтересованная Сторона вправе без соблюдения претензионного (досудебного)  порядка руководствуясь ст. 32 Гражданского процессуального кодекса Российской Федерации обратиться с иском в Ленинский районный суд г. </w:t>
      </w:r>
      <w:r>
        <w:rPr>
          <w:rFonts w:ascii="Times New Roman" w:hAnsi="Times New Roman" w:cs="Times New Roman"/>
          <w:color w:val="000000"/>
          <w:sz w:val="21"/>
          <w:szCs w:val="21"/>
        </w:rPr>
        <w:lastRenderedPageBreak/>
        <w:t>Ростова-на-Дону либо к мировому судье судебного участка №2 Ленинского района г. Ростова-на-Дону (договорная подсудность).</w:t>
      </w:r>
    </w:p>
    <w:p w:rsidR="00433411" w:rsidRDefault="00433411">
      <w:pPr>
        <w:pStyle w:val="ConsNormal"/>
        <w:ind w:right="-348" w:firstLine="0"/>
        <w:jc w:val="center"/>
        <w:rPr>
          <w:rFonts w:ascii="Times New Roman" w:hAnsi="Times New Roman" w:cs="Times New Roman"/>
          <w:color w:val="000000"/>
          <w:sz w:val="21"/>
          <w:szCs w:val="21"/>
        </w:rPr>
      </w:pPr>
      <w:r>
        <w:rPr>
          <w:rFonts w:ascii="Times New Roman" w:hAnsi="Times New Roman" w:cs="Times New Roman"/>
          <w:b/>
          <w:color w:val="000000"/>
          <w:sz w:val="21"/>
          <w:szCs w:val="21"/>
        </w:rPr>
        <w:t>10. ЗАКЛЮЧИТЕЛЬНЫЕ ПОЛОЖЕНИЯ</w:t>
      </w:r>
    </w:p>
    <w:p w:rsidR="00433411" w:rsidRDefault="00433411">
      <w:pPr>
        <w:pStyle w:val="Normal1"/>
        <w:tabs>
          <w:tab w:val="left" w:pos="709"/>
          <w:tab w:val="left" w:pos="1134"/>
        </w:tabs>
        <w:ind w:right="-348"/>
        <w:rPr>
          <w:color w:val="000000"/>
          <w:sz w:val="21"/>
          <w:szCs w:val="21"/>
        </w:rPr>
      </w:pPr>
      <w:r>
        <w:rPr>
          <w:rFonts w:ascii="Times New Roman" w:hAnsi="Times New Roman" w:cs="Times New Roman"/>
          <w:color w:val="000000"/>
          <w:sz w:val="21"/>
          <w:szCs w:val="21"/>
        </w:rPr>
        <w:t>10.1. Почтовые уведомления, предусмотренные настоящим Договором, направляются заказными письмами с уведомлением о вручении по следующим почтовым адресам (далее «Почтовые адреса»):</w:t>
      </w:r>
    </w:p>
    <w:p w:rsidR="00433411" w:rsidRDefault="00433411">
      <w:pPr>
        <w:shd w:val="clear" w:color="auto" w:fill="FFFFFF"/>
        <w:ind w:right="-348"/>
        <w:rPr>
          <w:color w:val="000000"/>
          <w:sz w:val="21"/>
          <w:szCs w:val="21"/>
        </w:rPr>
      </w:pPr>
      <w:r>
        <w:rPr>
          <w:color w:val="000000"/>
          <w:sz w:val="21"/>
          <w:szCs w:val="21"/>
        </w:rPr>
        <w:t>10.1.1. Адрес Пользователя: ____________________________________________________________________________________________________</w:t>
      </w:r>
    </w:p>
    <w:p w:rsidR="00433411" w:rsidRDefault="00433411">
      <w:pPr>
        <w:pStyle w:val="Normal1"/>
        <w:tabs>
          <w:tab w:val="left" w:pos="426"/>
          <w:tab w:val="left" w:pos="1134"/>
        </w:tabs>
        <w:ind w:right="-348"/>
        <w:rPr>
          <w:rFonts w:ascii="Times New Roman" w:hAnsi="Times New Roman" w:cs="Times New Roman"/>
          <w:color w:val="000000"/>
          <w:sz w:val="21"/>
          <w:szCs w:val="21"/>
        </w:rPr>
      </w:pPr>
      <w:r>
        <w:rPr>
          <w:rFonts w:ascii="Times New Roman" w:hAnsi="Times New Roman" w:cs="Times New Roman"/>
          <w:color w:val="000000"/>
          <w:sz w:val="21"/>
          <w:szCs w:val="21"/>
        </w:rPr>
        <w:t xml:space="preserve">10.1.2 В случае изменения у какой-либо стороны Почтового адреса/Электронного адреса, Стороны обязаны уведомить друг друга о таком изменении.  До дня такого уведомления, направленные по ранее согласованным Сторонами адресам, будут считаться надлежащим образом направленными. </w:t>
      </w:r>
    </w:p>
    <w:p w:rsidR="00433411" w:rsidRDefault="00433411">
      <w:pPr>
        <w:pStyle w:val="Normal1"/>
        <w:tabs>
          <w:tab w:val="left" w:pos="435"/>
          <w:tab w:val="left" w:pos="709"/>
        </w:tabs>
        <w:ind w:right="-348"/>
        <w:rPr>
          <w:rFonts w:ascii="Times New Roman" w:hAnsi="Times New Roman" w:cs="Times New Roman"/>
          <w:b/>
          <w:color w:val="000000"/>
          <w:sz w:val="21"/>
          <w:szCs w:val="21"/>
        </w:rPr>
      </w:pPr>
      <w:r>
        <w:rPr>
          <w:rFonts w:ascii="Times New Roman" w:hAnsi="Times New Roman" w:cs="Times New Roman"/>
          <w:color w:val="000000"/>
          <w:sz w:val="21"/>
          <w:szCs w:val="21"/>
        </w:rPr>
        <w:t>10.2. Настоящий Договор подписан в двух экземплярах, по одному экземпляру для каждой из Сторон. Все экземпляры имеют одинаковую юридическую силу.</w:t>
      </w:r>
    </w:p>
    <w:p w:rsidR="00433411" w:rsidRDefault="00433411">
      <w:pPr>
        <w:pStyle w:val="Normal1"/>
        <w:tabs>
          <w:tab w:val="left" w:pos="709"/>
        </w:tabs>
        <w:ind w:right="-348"/>
        <w:rPr>
          <w:rFonts w:ascii="Times New Roman" w:hAnsi="Times New Roman" w:cs="Times New Roman"/>
          <w:b/>
          <w:color w:val="000000"/>
          <w:sz w:val="21"/>
          <w:szCs w:val="21"/>
        </w:rPr>
      </w:pPr>
    </w:p>
    <w:p w:rsidR="00433411" w:rsidRDefault="00433411">
      <w:pPr>
        <w:pStyle w:val="ConsNormal"/>
        <w:tabs>
          <w:tab w:val="left" w:pos="435"/>
        </w:tabs>
        <w:ind w:right="-348"/>
        <w:jc w:val="center"/>
        <w:rPr>
          <w:color w:val="000000"/>
          <w:sz w:val="21"/>
          <w:szCs w:val="21"/>
        </w:rPr>
      </w:pPr>
      <w:r>
        <w:rPr>
          <w:rFonts w:ascii="Times New Roman" w:hAnsi="Times New Roman" w:cs="Times New Roman"/>
          <w:b/>
          <w:color w:val="000000"/>
          <w:sz w:val="21"/>
          <w:szCs w:val="21"/>
        </w:rPr>
        <w:t>11.  ПРИЛОЖЕНИЯ</w:t>
      </w:r>
    </w:p>
    <w:p w:rsidR="00433411" w:rsidRDefault="00433411">
      <w:pPr>
        <w:autoSpaceDE w:val="0"/>
        <w:ind w:right="-348"/>
        <w:rPr>
          <w:color w:val="000000"/>
          <w:sz w:val="21"/>
          <w:szCs w:val="21"/>
        </w:rPr>
      </w:pPr>
      <w:r>
        <w:rPr>
          <w:color w:val="000000"/>
          <w:sz w:val="21"/>
          <w:szCs w:val="21"/>
        </w:rPr>
        <w:t>Приложение №1. Тарифы по договору обслуживания коттеджного поселка «Ореховая Роща»;</w:t>
      </w:r>
    </w:p>
    <w:p w:rsidR="00433411" w:rsidRDefault="00433411">
      <w:pPr>
        <w:autoSpaceDE w:val="0"/>
        <w:ind w:right="-348"/>
        <w:rPr>
          <w:color w:val="000000"/>
          <w:sz w:val="21"/>
          <w:szCs w:val="21"/>
        </w:rPr>
      </w:pPr>
      <w:r>
        <w:rPr>
          <w:color w:val="000000"/>
          <w:sz w:val="21"/>
          <w:szCs w:val="21"/>
        </w:rPr>
        <w:t>Приложение №2.   Правила пользования коттеджным поселком «Ореховая Роща»;</w:t>
      </w:r>
    </w:p>
    <w:p w:rsidR="00433411" w:rsidRDefault="00433411">
      <w:pPr>
        <w:pStyle w:val="afd"/>
        <w:ind w:right="-348"/>
        <w:jc w:val="both"/>
        <w:rPr>
          <w:color w:val="000000"/>
          <w:sz w:val="21"/>
          <w:szCs w:val="21"/>
        </w:rPr>
      </w:pPr>
      <w:r>
        <w:rPr>
          <w:color w:val="000000"/>
          <w:sz w:val="21"/>
          <w:szCs w:val="21"/>
        </w:rPr>
        <w:t>Приложение №3. Максимальные пропускные характеристики инженерных сетей Пользователя.</w:t>
      </w:r>
    </w:p>
    <w:p w:rsidR="00433411" w:rsidRDefault="00433411">
      <w:pPr>
        <w:pStyle w:val="afd"/>
        <w:ind w:right="-348"/>
        <w:jc w:val="both"/>
        <w:rPr>
          <w:color w:val="000000"/>
          <w:sz w:val="21"/>
          <w:szCs w:val="21"/>
        </w:rPr>
      </w:pPr>
      <w:r>
        <w:rPr>
          <w:color w:val="000000"/>
          <w:sz w:val="21"/>
          <w:szCs w:val="21"/>
        </w:rPr>
        <w:t>Приложение №4. Перечень работ по содержанию и текущему ремонту объ</w:t>
      </w:r>
      <w:r w:rsidR="00B10541">
        <w:rPr>
          <w:color w:val="000000"/>
          <w:sz w:val="21"/>
          <w:szCs w:val="21"/>
        </w:rPr>
        <w:t>ектов инженерной инфраструктуры</w:t>
      </w:r>
      <w:r>
        <w:rPr>
          <w:color w:val="000000"/>
          <w:sz w:val="21"/>
          <w:szCs w:val="21"/>
        </w:rPr>
        <w:t xml:space="preserve"> в коттеджном поселке « Ореховая Роща».</w:t>
      </w:r>
    </w:p>
    <w:p w:rsidR="00433411" w:rsidRDefault="00433411">
      <w:pPr>
        <w:pStyle w:val="af0"/>
        <w:jc w:val="left"/>
        <w:rPr>
          <w:color w:val="000000"/>
          <w:sz w:val="21"/>
          <w:szCs w:val="21"/>
        </w:rPr>
      </w:pPr>
      <w:r>
        <w:rPr>
          <w:b w:val="0"/>
          <w:color w:val="000000"/>
          <w:sz w:val="21"/>
          <w:szCs w:val="21"/>
        </w:rPr>
        <w:t>Приложение №5. Перечень работ по аварийно-диспетчерскому обслуживанию объектов инженерной инфрас</w:t>
      </w:r>
      <w:r w:rsidR="00B10541">
        <w:rPr>
          <w:b w:val="0"/>
          <w:color w:val="000000"/>
          <w:sz w:val="21"/>
          <w:szCs w:val="21"/>
        </w:rPr>
        <w:t>труктуры в коттеджном поселке «</w:t>
      </w:r>
      <w:r>
        <w:rPr>
          <w:b w:val="0"/>
          <w:color w:val="000000"/>
          <w:sz w:val="21"/>
          <w:szCs w:val="21"/>
        </w:rPr>
        <w:t>Ореховая Роща».</w:t>
      </w:r>
    </w:p>
    <w:p w:rsidR="00433411" w:rsidRDefault="00433411">
      <w:pPr>
        <w:pStyle w:val="afd"/>
        <w:ind w:right="-348"/>
        <w:jc w:val="both"/>
        <w:rPr>
          <w:color w:val="000000"/>
          <w:sz w:val="22"/>
          <w:szCs w:val="22"/>
        </w:rPr>
      </w:pPr>
      <w:r>
        <w:rPr>
          <w:color w:val="000000"/>
          <w:sz w:val="21"/>
          <w:szCs w:val="21"/>
        </w:rPr>
        <w:t xml:space="preserve">Приложение № 6.  </w:t>
      </w:r>
      <w:r>
        <w:rPr>
          <w:color w:val="000000"/>
          <w:sz w:val="22"/>
          <w:szCs w:val="22"/>
        </w:rPr>
        <w:t xml:space="preserve">Акт подключения к линии водопровода </w:t>
      </w:r>
      <w:r w:rsidR="00422BF5">
        <w:rPr>
          <w:color w:val="000000"/>
          <w:sz w:val="22"/>
          <w:szCs w:val="22"/>
        </w:rPr>
        <w:t>ООО</w:t>
      </w:r>
      <w:r>
        <w:rPr>
          <w:color w:val="000000"/>
          <w:sz w:val="22"/>
          <w:szCs w:val="22"/>
        </w:rPr>
        <w:t xml:space="preserve"> «</w:t>
      </w:r>
      <w:r w:rsidR="00422BF5">
        <w:rPr>
          <w:color w:val="000000"/>
          <w:sz w:val="22"/>
          <w:szCs w:val="22"/>
        </w:rPr>
        <w:t>РИК</w:t>
      </w:r>
      <w:r>
        <w:rPr>
          <w:color w:val="000000"/>
          <w:sz w:val="22"/>
          <w:szCs w:val="22"/>
        </w:rPr>
        <w:t>».</w:t>
      </w:r>
    </w:p>
    <w:p w:rsidR="00433411" w:rsidRDefault="00433411">
      <w:pPr>
        <w:pStyle w:val="afd"/>
        <w:ind w:right="-348"/>
        <w:jc w:val="both"/>
        <w:rPr>
          <w:color w:val="000000"/>
          <w:sz w:val="22"/>
          <w:szCs w:val="22"/>
        </w:rPr>
      </w:pPr>
      <w:r>
        <w:rPr>
          <w:color w:val="000000"/>
          <w:sz w:val="22"/>
          <w:szCs w:val="22"/>
        </w:rPr>
        <w:t xml:space="preserve">Приложение № 7. </w:t>
      </w:r>
      <w:r>
        <w:rPr>
          <w:color w:val="000000"/>
        </w:rPr>
        <w:t>Акт подключения к линии 0,4 кВ.</w:t>
      </w:r>
    </w:p>
    <w:p w:rsidR="00433411" w:rsidRDefault="00433411">
      <w:pPr>
        <w:pStyle w:val="afd"/>
        <w:ind w:right="-348"/>
        <w:jc w:val="both"/>
        <w:rPr>
          <w:color w:val="000000"/>
          <w:sz w:val="22"/>
          <w:szCs w:val="22"/>
        </w:rPr>
      </w:pPr>
    </w:p>
    <w:p w:rsidR="00433411" w:rsidRDefault="00433411">
      <w:pPr>
        <w:pStyle w:val="afd"/>
        <w:ind w:right="-348"/>
        <w:jc w:val="both"/>
        <w:rPr>
          <w:color w:val="000000"/>
          <w:sz w:val="21"/>
          <w:szCs w:val="21"/>
        </w:rPr>
      </w:pPr>
    </w:p>
    <w:p w:rsidR="00433411" w:rsidRDefault="00433411">
      <w:pPr>
        <w:pStyle w:val="afd"/>
        <w:ind w:right="-348"/>
        <w:jc w:val="both"/>
        <w:rPr>
          <w:color w:val="000000"/>
          <w:sz w:val="21"/>
          <w:szCs w:val="21"/>
        </w:rPr>
      </w:pPr>
    </w:p>
    <w:p w:rsidR="00433411" w:rsidRDefault="00433411">
      <w:pPr>
        <w:pStyle w:val="ConsNormal"/>
        <w:ind w:right="-348" w:firstLine="0"/>
        <w:jc w:val="center"/>
        <w:rPr>
          <w:rFonts w:ascii="Times New Roman" w:hAnsi="Times New Roman" w:cs="Times New Roman"/>
          <w:b/>
          <w:color w:val="000000"/>
          <w:sz w:val="21"/>
          <w:szCs w:val="21"/>
        </w:rPr>
      </w:pPr>
      <w:r>
        <w:rPr>
          <w:rFonts w:ascii="Times New Roman" w:hAnsi="Times New Roman" w:cs="Times New Roman"/>
          <w:b/>
          <w:color w:val="000000"/>
          <w:sz w:val="21"/>
          <w:szCs w:val="21"/>
        </w:rPr>
        <w:t>12. ПОДПИСИ И РЕКВИЗИТЫ СТОРОН</w:t>
      </w:r>
    </w:p>
    <w:p w:rsidR="00433411" w:rsidRDefault="00433411">
      <w:pPr>
        <w:pStyle w:val="ConsPlusNonformat"/>
        <w:widowControl/>
        <w:ind w:right="-348"/>
        <w:rPr>
          <w:rFonts w:ascii="Times New Roman" w:hAnsi="Times New Roman" w:cs="Times New Roman"/>
          <w:color w:val="000000"/>
          <w:sz w:val="21"/>
          <w:szCs w:val="21"/>
        </w:rPr>
      </w:pPr>
      <w:r>
        <w:rPr>
          <w:rFonts w:ascii="Times New Roman" w:hAnsi="Times New Roman" w:cs="Times New Roman"/>
          <w:b/>
          <w:color w:val="000000"/>
          <w:sz w:val="21"/>
          <w:szCs w:val="21"/>
        </w:rPr>
        <w:t>Управляющая компания:</w:t>
      </w:r>
    </w:p>
    <w:p w:rsidR="00433411" w:rsidRDefault="00422BF5">
      <w:pPr>
        <w:pStyle w:val="ConsPlusNonformat"/>
        <w:widowControl/>
        <w:ind w:right="-348"/>
        <w:rPr>
          <w:color w:val="000000"/>
          <w:sz w:val="22"/>
          <w:szCs w:val="22"/>
        </w:rPr>
      </w:pPr>
      <w:r>
        <w:rPr>
          <w:rFonts w:ascii="Times New Roman" w:hAnsi="Times New Roman" w:cs="Times New Roman"/>
          <w:color w:val="000000"/>
          <w:sz w:val="21"/>
          <w:szCs w:val="21"/>
        </w:rPr>
        <w:t>Общество с ограниченной ответственностью «Ростовская инфраструктурная компания»</w:t>
      </w:r>
    </w:p>
    <w:p w:rsidR="0037185F" w:rsidRDefault="0037185F" w:rsidP="0037185F">
      <w:pPr>
        <w:jc w:val="both"/>
        <w:rPr>
          <w:rFonts w:eastAsia="Arial"/>
          <w:color w:val="000000"/>
          <w:sz w:val="21"/>
          <w:szCs w:val="21"/>
        </w:rPr>
      </w:pPr>
      <w:r w:rsidRPr="0037185F">
        <w:rPr>
          <w:rFonts w:eastAsia="Arial"/>
          <w:color w:val="000000"/>
          <w:sz w:val="21"/>
          <w:szCs w:val="21"/>
        </w:rPr>
        <w:t xml:space="preserve">р/с 40702810865060100086 в РОСТОВСКИЙ ФИЛИАЛ № 2 ПАО "БИНБАНК" </w:t>
      </w:r>
    </w:p>
    <w:p w:rsidR="0037185F" w:rsidRPr="0037185F" w:rsidRDefault="0037185F" w:rsidP="0037185F">
      <w:pPr>
        <w:jc w:val="both"/>
        <w:rPr>
          <w:rFonts w:eastAsia="Arial"/>
          <w:color w:val="000000"/>
          <w:sz w:val="21"/>
          <w:szCs w:val="21"/>
        </w:rPr>
      </w:pPr>
      <w:r>
        <w:rPr>
          <w:rFonts w:eastAsia="Arial"/>
          <w:color w:val="000000"/>
          <w:sz w:val="21"/>
          <w:szCs w:val="21"/>
        </w:rPr>
        <w:t>к</w:t>
      </w:r>
      <w:r w:rsidRPr="0037185F">
        <w:rPr>
          <w:rFonts w:eastAsia="Arial"/>
          <w:color w:val="000000"/>
          <w:sz w:val="21"/>
          <w:szCs w:val="21"/>
        </w:rPr>
        <w:t>/с 30101810660150000055 БИК 046015055</w:t>
      </w:r>
    </w:p>
    <w:p w:rsidR="00433411" w:rsidRDefault="00422BF5">
      <w:pPr>
        <w:spacing w:line="283" w:lineRule="exact"/>
        <w:ind w:right="-348"/>
        <w:jc w:val="both"/>
        <w:rPr>
          <w:bCs/>
          <w:color w:val="000000"/>
          <w:sz w:val="22"/>
          <w:szCs w:val="22"/>
        </w:rPr>
      </w:pPr>
      <w:r>
        <w:rPr>
          <w:rFonts w:ascii="Times New Roman CYR" w:eastAsia="Times New Roman CYR" w:hAnsi="Times New Roman CYR" w:cs="Times New Roman CYR"/>
          <w:bCs/>
          <w:color w:val="000000"/>
          <w:kern w:val="1"/>
          <w:sz w:val="22"/>
          <w:szCs w:val="22"/>
        </w:rPr>
        <w:t>ИНН 6163153759</w:t>
      </w:r>
      <w:r w:rsidR="00433411">
        <w:rPr>
          <w:rFonts w:ascii="Times New Roman CYR" w:eastAsia="Times New Roman CYR" w:hAnsi="Times New Roman CYR" w:cs="Times New Roman CYR"/>
          <w:bCs/>
          <w:color w:val="000000"/>
          <w:kern w:val="1"/>
          <w:sz w:val="22"/>
          <w:szCs w:val="22"/>
        </w:rPr>
        <w:t xml:space="preserve"> КПП 6</w:t>
      </w:r>
      <w:r>
        <w:rPr>
          <w:rFonts w:ascii="Times New Roman CYR" w:eastAsia="Times New Roman CYR" w:hAnsi="Times New Roman CYR" w:cs="Times New Roman CYR"/>
          <w:bCs/>
          <w:color w:val="000000"/>
          <w:kern w:val="1"/>
          <w:sz w:val="22"/>
          <w:szCs w:val="22"/>
        </w:rPr>
        <w:t>16301001</w:t>
      </w:r>
      <w:r w:rsidR="00433411">
        <w:rPr>
          <w:rFonts w:ascii="Times New Roman CYR" w:eastAsia="Times New Roman CYR" w:hAnsi="Times New Roman CYR" w:cs="Times New Roman CYR"/>
          <w:bCs/>
          <w:color w:val="000000"/>
          <w:kern w:val="1"/>
          <w:sz w:val="21"/>
          <w:szCs w:val="21"/>
        </w:rPr>
        <w:t xml:space="preserve"> </w:t>
      </w:r>
      <w:r w:rsidR="0037185F" w:rsidRPr="0037185F">
        <w:rPr>
          <w:rFonts w:eastAsia="Arial"/>
          <w:color w:val="000000"/>
          <w:sz w:val="21"/>
          <w:szCs w:val="21"/>
        </w:rPr>
        <w:t>ОГРН 1176196017920</w:t>
      </w:r>
    </w:p>
    <w:p w:rsidR="00433411" w:rsidRDefault="00433411">
      <w:pPr>
        <w:rPr>
          <w:bCs/>
          <w:color w:val="000000"/>
          <w:sz w:val="22"/>
          <w:szCs w:val="22"/>
        </w:rPr>
      </w:pPr>
      <w:r>
        <w:rPr>
          <w:bCs/>
          <w:color w:val="000000"/>
          <w:sz w:val="22"/>
          <w:szCs w:val="22"/>
        </w:rPr>
        <w:t>Ро</w:t>
      </w:r>
      <w:r w:rsidR="000C6B32">
        <w:rPr>
          <w:bCs/>
          <w:color w:val="000000"/>
          <w:sz w:val="22"/>
          <w:szCs w:val="22"/>
        </w:rPr>
        <w:t>ссия, Ростовская область, 344022</w:t>
      </w:r>
      <w:r>
        <w:rPr>
          <w:bCs/>
          <w:color w:val="000000"/>
          <w:sz w:val="22"/>
          <w:szCs w:val="22"/>
        </w:rPr>
        <w:t xml:space="preserve">, г. </w:t>
      </w:r>
      <w:r w:rsidR="00422BF5">
        <w:rPr>
          <w:bCs/>
          <w:color w:val="000000"/>
          <w:sz w:val="22"/>
          <w:szCs w:val="22"/>
        </w:rPr>
        <w:t>Ростов-на-Дону, ул. Максима Горького</w:t>
      </w:r>
      <w:r>
        <w:rPr>
          <w:bCs/>
          <w:color w:val="000000"/>
          <w:sz w:val="22"/>
          <w:szCs w:val="22"/>
        </w:rPr>
        <w:t xml:space="preserve">, </w:t>
      </w:r>
      <w:r w:rsidR="00422BF5">
        <w:rPr>
          <w:bCs/>
          <w:color w:val="000000"/>
          <w:sz w:val="22"/>
          <w:szCs w:val="22"/>
        </w:rPr>
        <w:t>226/43, офис 11.</w:t>
      </w:r>
    </w:p>
    <w:p w:rsidR="00433411" w:rsidRDefault="00433411">
      <w:pPr>
        <w:rPr>
          <w:bCs/>
          <w:color w:val="000000"/>
          <w:sz w:val="22"/>
          <w:szCs w:val="22"/>
        </w:rPr>
      </w:pPr>
      <w:r>
        <w:rPr>
          <w:bCs/>
          <w:color w:val="000000"/>
          <w:sz w:val="22"/>
          <w:szCs w:val="22"/>
        </w:rPr>
        <w:t xml:space="preserve">Тел.: </w:t>
      </w:r>
      <w:r w:rsidR="00422BF5">
        <w:rPr>
          <w:bCs/>
          <w:color w:val="000000"/>
          <w:sz w:val="22"/>
          <w:szCs w:val="22"/>
        </w:rPr>
        <w:t>200 31 80</w:t>
      </w:r>
    </w:p>
    <w:p w:rsidR="00433411" w:rsidRDefault="00433411">
      <w:pPr>
        <w:rPr>
          <w:bCs/>
          <w:color w:val="000000"/>
          <w:sz w:val="22"/>
          <w:szCs w:val="22"/>
        </w:rPr>
      </w:pPr>
    </w:p>
    <w:p w:rsidR="00433411" w:rsidRDefault="00433411">
      <w:pPr>
        <w:spacing w:line="283" w:lineRule="exact"/>
        <w:jc w:val="both"/>
        <w:rPr>
          <w:color w:val="000000"/>
          <w:kern w:val="1"/>
          <w:sz w:val="21"/>
          <w:szCs w:val="21"/>
        </w:rPr>
      </w:pPr>
    </w:p>
    <w:p w:rsidR="00433411" w:rsidRDefault="00422BF5">
      <w:pPr>
        <w:ind w:right="-348"/>
        <w:jc w:val="both"/>
        <w:rPr>
          <w:b/>
          <w:color w:val="000000"/>
          <w:kern w:val="1"/>
          <w:sz w:val="21"/>
          <w:szCs w:val="21"/>
        </w:rPr>
      </w:pPr>
      <w:r>
        <w:rPr>
          <w:b/>
          <w:color w:val="000000"/>
          <w:kern w:val="1"/>
          <w:sz w:val="21"/>
          <w:szCs w:val="21"/>
        </w:rPr>
        <w:t>Директор</w:t>
      </w:r>
    </w:p>
    <w:p w:rsidR="00433411" w:rsidRDefault="00422BF5">
      <w:pPr>
        <w:ind w:right="-348"/>
        <w:jc w:val="both"/>
        <w:rPr>
          <w:b/>
          <w:color w:val="000000"/>
          <w:kern w:val="1"/>
          <w:sz w:val="21"/>
          <w:szCs w:val="21"/>
        </w:rPr>
      </w:pPr>
      <w:r>
        <w:rPr>
          <w:b/>
          <w:color w:val="000000"/>
          <w:kern w:val="1"/>
          <w:sz w:val="21"/>
          <w:szCs w:val="21"/>
        </w:rPr>
        <w:t xml:space="preserve">ООО </w:t>
      </w:r>
      <w:r w:rsidR="00433411">
        <w:rPr>
          <w:b/>
          <w:color w:val="000000"/>
          <w:kern w:val="1"/>
          <w:sz w:val="21"/>
          <w:szCs w:val="21"/>
        </w:rPr>
        <w:t>«</w:t>
      </w:r>
      <w:r>
        <w:rPr>
          <w:b/>
          <w:color w:val="000000"/>
          <w:kern w:val="1"/>
          <w:sz w:val="21"/>
          <w:szCs w:val="21"/>
        </w:rPr>
        <w:t>РИК</w:t>
      </w:r>
      <w:r w:rsidR="00433411">
        <w:rPr>
          <w:b/>
          <w:color w:val="000000"/>
          <w:kern w:val="1"/>
          <w:sz w:val="21"/>
          <w:szCs w:val="21"/>
        </w:rPr>
        <w:t>»_____________________ А.</w:t>
      </w:r>
      <w:r>
        <w:rPr>
          <w:b/>
          <w:color w:val="000000"/>
          <w:kern w:val="1"/>
          <w:sz w:val="21"/>
          <w:szCs w:val="21"/>
        </w:rPr>
        <w:t>Н. Анисимов</w:t>
      </w:r>
    </w:p>
    <w:p w:rsidR="00433411" w:rsidRDefault="00433411">
      <w:pPr>
        <w:ind w:right="-348"/>
        <w:jc w:val="both"/>
        <w:rPr>
          <w:color w:val="000000"/>
          <w:sz w:val="21"/>
          <w:szCs w:val="21"/>
        </w:rPr>
      </w:pPr>
      <w:r>
        <w:rPr>
          <w:b/>
          <w:color w:val="000000"/>
          <w:kern w:val="1"/>
          <w:sz w:val="21"/>
          <w:szCs w:val="21"/>
        </w:rPr>
        <w:tab/>
      </w:r>
      <w:r>
        <w:rPr>
          <w:b/>
          <w:color w:val="000000"/>
          <w:kern w:val="1"/>
          <w:sz w:val="21"/>
          <w:szCs w:val="21"/>
        </w:rPr>
        <w:tab/>
      </w:r>
      <w:r>
        <w:rPr>
          <w:b/>
          <w:color w:val="000000"/>
          <w:kern w:val="1"/>
          <w:sz w:val="21"/>
          <w:szCs w:val="21"/>
        </w:rPr>
        <w:tab/>
      </w:r>
      <w:r>
        <w:rPr>
          <w:b/>
          <w:color w:val="000000"/>
          <w:kern w:val="1"/>
          <w:sz w:val="21"/>
          <w:szCs w:val="21"/>
        </w:rPr>
        <w:tab/>
      </w:r>
      <w:r>
        <w:rPr>
          <w:b/>
          <w:color w:val="000000"/>
          <w:kern w:val="1"/>
          <w:sz w:val="21"/>
          <w:szCs w:val="21"/>
        </w:rPr>
        <w:tab/>
        <w:t>м.п.</w:t>
      </w:r>
    </w:p>
    <w:p w:rsidR="00433411" w:rsidRDefault="00433411">
      <w:pPr>
        <w:ind w:right="-348"/>
        <w:jc w:val="both"/>
        <w:rPr>
          <w:color w:val="000000"/>
          <w:sz w:val="21"/>
          <w:szCs w:val="21"/>
        </w:rPr>
      </w:pPr>
    </w:p>
    <w:p w:rsidR="00433411" w:rsidRDefault="00433411">
      <w:pPr>
        <w:shd w:val="clear" w:color="auto" w:fill="FFFFFF"/>
        <w:ind w:right="-348"/>
        <w:rPr>
          <w:bCs/>
          <w:color w:val="000000"/>
          <w:spacing w:val="-1"/>
          <w:sz w:val="21"/>
          <w:szCs w:val="21"/>
        </w:rPr>
      </w:pPr>
      <w:r>
        <w:rPr>
          <w:b/>
          <w:bCs/>
          <w:color w:val="000000"/>
          <w:spacing w:val="-1"/>
          <w:sz w:val="21"/>
          <w:szCs w:val="21"/>
        </w:rPr>
        <w:t>Пользователь</w:t>
      </w:r>
      <w:r>
        <w:rPr>
          <w:bCs/>
          <w:color w:val="000000"/>
          <w:spacing w:val="-1"/>
          <w:sz w:val="21"/>
          <w:szCs w:val="21"/>
        </w:rPr>
        <w:t>:</w:t>
      </w:r>
    </w:p>
    <w:p w:rsidR="00433411" w:rsidRDefault="00433411">
      <w:pPr>
        <w:shd w:val="clear" w:color="auto" w:fill="FFFFFF"/>
        <w:ind w:right="-348"/>
        <w:rPr>
          <w:bCs/>
          <w:color w:val="000000"/>
          <w:spacing w:val="-1"/>
          <w:sz w:val="21"/>
          <w:szCs w:val="21"/>
        </w:rPr>
      </w:pPr>
    </w:p>
    <w:p w:rsidR="00597D1B" w:rsidRDefault="00597D1B" w:rsidP="00597D1B">
      <w:pPr>
        <w:rPr>
          <w:bCs/>
          <w:color w:val="000000"/>
          <w:spacing w:val="-1"/>
          <w:sz w:val="21"/>
          <w:szCs w:val="21"/>
        </w:rPr>
      </w:pPr>
    </w:p>
    <w:p w:rsidR="00597D1B" w:rsidRDefault="00597D1B" w:rsidP="00597D1B">
      <w:pPr>
        <w:rPr>
          <w:b/>
          <w:bCs/>
          <w:color w:val="000000"/>
          <w:spacing w:val="-1"/>
          <w:sz w:val="21"/>
          <w:szCs w:val="21"/>
          <w:u w:val="single"/>
        </w:rPr>
      </w:pPr>
      <w:r>
        <w:rPr>
          <w:bCs/>
          <w:color w:val="000000"/>
          <w:spacing w:val="-1"/>
          <w:sz w:val="21"/>
          <w:szCs w:val="21"/>
        </w:rPr>
        <w:t>_______________</w:t>
      </w:r>
      <w:r w:rsidRPr="001E0D08">
        <w:rPr>
          <w:bCs/>
          <w:color w:val="000000"/>
          <w:spacing w:val="-1"/>
          <w:sz w:val="21"/>
          <w:szCs w:val="21"/>
          <w:u w:val="single"/>
        </w:rPr>
        <w:t>/</w:t>
      </w:r>
      <w:r w:rsidRPr="001E0D08">
        <w:rPr>
          <w:u w:val="single"/>
        </w:rPr>
        <w:t xml:space="preserve"> </w:t>
      </w:r>
      <w:r w:rsidR="00570503">
        <w:rPr>
          <w:b/>
          <w:sz w:val="21"/>
          <w:szCs w:val="21"/>
          <w:u w:val="single"/>
        </w:rPr>
        <w:t>____________________</w:t>
      </w:r>
      <w:r>
        <w:rPr>
          <w:b/>
          <w:bCs/>
          <w:color w:val="000000"/>
          <w:spacing w:val="-1"/>
          <w:sz w:val="21"/>
          <w:szCs w:val="21"/>
          <w:u w:val="single"/>
        </w:rPr>
        <w:t>/</w:t>
      </w:r>
    </w:p>
    <w:p w:rsidR="00597D1B" w:rsidRDefault="00597D1B" w:rsidP="00597D1B">
      <w:pPr>
        <w:rPr>
          <w:bCs/>
          <w:color w:val="000000"/>
          <w:spacing w:val="-1"/>
          <w:sz w:val="21"/>
          <w:szCs w:val="21"/>
        </w:rPr>
      </w:pPr>
      <w:r>
        <w:rPr>
          <w:bCs/>
          <w:color w:val="000000"/>
          <w:spacing w:val="-1"/>
          <w:sz w:val="21"/>
          <w:szCs w:val="21"/>
        </w:rPr>
        <w:t xml:space="preserve">      подпись                   ФИО</w:t>
      </w:r>
    </w:p>
    <w:p w:rsidR="00813B1B" w:rsidRDefault="00813B1B" w:rsidP="00597D1B">
      <w:pPr>
        <w:rPr>
          <w:bCs/>
          <w:color w:val="000000"/>
          <w:spacing w:val="-1"/>
          <w:sz w:val="21"/>
          <w:szCs w:val="21"/>
        </w:rPr>
      </w:pPr>
    </w:p>
    <w:p w:rsidR="00813B1B" w:rsidRDefault="00813B1B" w:rsidP="00597D1B">
      <w:pPr>
        <w:rPr>
          <w:bCs/>
          <w:color w:val="000000"/>
          <w:spacing w:val="-1"/>
          <w:sz w:val="21"/>
          <w:szCs w:val="21"/>
        </w:rPr>
      </w:pPr>
    </w:p>
    <w:p w:rsidR="00813B1B" w:rsidRPr="00546DF9" w:rsidRDefault="00813B1B" w:rsidP="00813B1B">
      <w:pPr>
        <w:jc w:val="both"/>
      </w:pPr>
      <w:r w:rsidRPr="00304562">
        <w:t>Тел</w:t>
      </w:r>
      <w:r w:rsidRPr="00546DF9">
        <w:t xml:space="preserve">.: </w:t>
      </w:r>
    </w:p>
    <w:p w:rsidR="00813B1B" w:rsidRPr="00570503" w:rsidRDefault="00813B1B" w:rsidP="00813B1B">
      <w:pPr>
        <w:jc w:val="both"/>
      </w:pPr>
      <w:r w:rsidRPr="00304562">
        <w:rPr>
          <w:lang w:val="en-US"/>
        </w:rPr>
        <w:t>E</w:t>
      </w:r>
      <w:r w:rsidRPr="00570503">
        <w:rPr>
          <w:lang w:val="en-US"/>
        </w:rPr>
        <w:t>-</w:t>
      </w:r>
      <w:r w:rsidRPr="00304562">
        <w:rPr>
          <w:lang w:val="en-US"/>
        </w:rPr>
        <w:t>mail</w:t>
      </w:r>
      <w:r w:rsidR="00570503">
        <w:rPr>
          <w:lang w:val="en-US"/>
        </w:rPr>
        <w:t>:</w:t>
      </w:r>
    </w:p>
    <w:p w:rsidR="00433411" w:rsidRPr="00570503" w:rsidRDefault="00433411" w:rsidP="00A836C5">
      <w:pPr>
        <w:widowControl w:val="0"/>
        <w:ind w:right="-348"/>
        <w:rPr>
          <w:b/>
          <w:color w:val="000000"/>
          <w:sz w:val="21"/>
          <w:szCs w:val="21"/>
          <w:lang w:val="en-US"/>
        </w:rPr>
      </w:pPr>
    </w:p>
    <w:p w:rsidR="00433411" w:rsidRDefault="00433411">
      <w:pPr>
        <w:pageBreakBefore/>
        <w:widowControl w:val="0"/>
        <w:ind w:left="180" w:right="-348"/>
        <w:jc w:val="right"/>
        <w:rPr>
          <w:b/>
          <w:color w:val="000000"/>
          <w:sz w:val="21"/>
          <w:szCs w:val="21"/>
        </w:rPr>
      </w:pPr>
      <w:r>
        <w:rPr>
          <w:b/>
          <w:color w:val="000000"/>
          <w:sz w:val="21"/>
          <w:szCs w:val="21"/>
        </w:rPr>
        <w:lastRenderedPageBreak/>
        <w:t>Приложение № 1</w:t>
      </w:r>
    </w:p>
    <w:p w:rsidR="00433411" w:rsidRDefault="00433411">
      <w:pPr>
        <w:widowControl w:val="0"/>
        <w:ind w:left="180" w:right="-348"/>
        <w:jc w:val="right"/>
        <w:rPr>
          <w:b/>
          <w:color w:val="000000"/>
          <w:sz w:val="21"/>
          <w:szCs w:val="21"/>
        </w:rPr>
      </w:pPr>
      <w:r>
        <w:rPr>
          <w:b/>
          <w:color w:val="000000"/>
          <w:sz w:val="21"/>
          <w:szCs w:val="21"/>
        </w:rPr>
        <w:t xml:space="preserve">к договору обслуживания </w:t>
      </w:r>
    </w:p>
    <w:p w:rsidR="00433411" w:rsidRDefault="00433411">
      <w:pPr>
        <w:widowControl w:val="0"/>
        <w:ind w:left="180" w:right="-348"/>
        <w:jc w:val="right"/>
        <w:rPr>
          <w:b/>
          <w:color w:val="000000"/>
          <w:sz w:val="21"/>
          <w:szCs w:val="21"/>
        </w:rPr>
      </w:pPr>
      <w:r>
        <w:rPr>
          <w:b/>
          <w:color w:val="000000"/>
          <w:sz w:val="21"/>
          <w:szCs w:val="21"/>
        </w:rPr>
        <w:t>коттеджног</w:t>
      </w:r>
      <w:r w:rsidR="00BE596E">
        <w:rPr>
          <w:b/>
          <w:color w:val="000000"/>
          <w:sz w:val="21"/>
          <w:szCs w:val="21"/>
        </w:rPr>
        <w:t>о поселка «Ореховая Роща» от «</w:t>
      </w:r>
      <w:r w:rsidR="00813B1B">
        <w:rPr>
          <w:b/>
          <w:color w:val="000000"/>
          <w:sz w:val="21"/>
          <w:szCs w:val="21"/>
        </w:rPr>
        <w:t>5</w:t>
      </w:r>
      <w:r w:rsidR="000632B3">
        <w:rPr>
          <w:b/>
          <w:color w:val="000000"/>
          <w:sz w:val="21"/>
          <w:szCs w:val="21"/>
        </w:rPr>
        <w:t>»</w:t>
      </w:r>
      <w:r w:rsidR="004B3079">
        <w:rPr>
          <w:b/>
          <w:color w:val="000000"/>
          <w:sz w:val="21"/>
          <w:szCs w:val="21"/>
        </w:rPr>
        <w:t xml:space="preserve"> </w:t>
      </w:r>
      <w:r w:rsidR="00CC24EE" w:rsidRPr="00CC24EE">
        <w:rPr>
          <w:b/>
          <w:color w:val="000000"/>
          <w:sz w:val="21"/>
          <w:szCs w:val="21"/>
          <w:u w:val="single"/>
        </w:rPr>
        <w:t xml:space="preserve"> </w:t>
      </w:r>
      <w:r w:rsidR="00CC24EE">
        <w:rPr>
          <w:b/>
          <w:color w:val="000000"/>
          <w:sz w:val="21"/>
          <w:szCs w:val="21"/>
          <w:u w:val="single"/>
        </w:rPr>
        <w:t xml:space="preserve">сентября </w:t>
      </w:r>
      <w:r w:rsidR="002B6640">
        <w:rPr>
          <w:b/>
          <w:color w:val="000000"/>
          <w:sz w:val="21"/>
          <w:szCs w:val="21"/>
        </w:rPr>
        <w:t>2018</w:t>
      </w:r>
      <w:r>
        <w:rPr>
          <w:b/>
          <w:color w:val="000000"/>
          <w:sz w:val="21"/>
          <w:szCs w:val="21"/>
        </w:rPr>
        <w:t xml:space="preserve"> г.</w:t>
      </w:r>
    </w:p>
    <w:p w:rsidR="00433411" w:rsidRDefault="00433411">
      <w:pPr>
        <w:widowControl w:val="0"/>
        <w:ind w:left="180" w:right="-348"/>
        <w:jc w:val="center"/>
        <w:rPr>
          <w:b/>
          <w:color w:val="000000"/>
          <w:sz w:val="21"/>
          <w:szCs w:val="21"/>
        </w:rPr>
      </w:pPr>
    </w:p>
    <w:p w:rsidR="00433411" w:rsidRDefault="00433411">
      <w:pPr>
        <w:widowControl w:val="0"/>
        <w:ind w:left="180" w:right="-348"/>
        <w:jc w:val="center"/>
        <w:rPr>
          <w:b/>
          <w:color w:val="000000"/>
          <w:sz w:val="21"/>
          <w:szCs w:val="21"/>
        </w:rPr>
      </w:pPr>
      <w:r>
        <w:rPr>
          <w:b/>
          <w:color w:val="000000"/>
          <w:sz w:val="21"/>
          <w:szCs w:val="21"/>
        </w:rPr>
        <w:t>Дополнительное соглашение № 1</w:t>
      </w:r>
    </w:p>
    <w:p w:rsidR="00433411" w:rsidRDefault="00433411">
      <w:pPr>
        <w:widowControl w:val="0"/>
        <w:ind w:left="180" w:right="-348"/>
        <w:jc w:val="center"/>
      </w:pPr>
      <w:r>
        <w:rPr>
          <w:b/>
          <w:color w:val="000000"/>
          <w:sz w:val="21"/>
          <w:szCs w:val="21"/>
        </w:rPr>
        <w:t xml:space="preserve">Тарифы по договору обслуживания </w:t>
      </w:r>
    </w:p>
    <w:p w:rsidR="00433411" w:rsidRDefault="00C7648A">
      <w:pPr>
        <w:ind w:right="-348"/>
        <w:jc w:val="both"/>
        <w:rPr>
          <w:b/>
          <w:color w:val="000000"/>
          <w:kern w:val="1"/>
          <w:sz w:val="21"/>
          <w:szCs w:val="21"/>
        </w:rPr>
      </w:pPr>
      <w:r w:rsidRPr="00C7648A">
        <w:pict>
          <v:shapetype id="_x0000_t202" coordsize="21600,21600" o:spt="202" path="m,l,21600r21600,l21600,xe">
            <v:stroke joinstyle="miter"/>
            <v:path gradientshapeok="t" o:connecttype="rect"/>
          </v:shapetype>
          <v:shape id="_x0000_s1026" type="#_x0000_t202" style="position:absolute;left:0;text-align:left;margin-left:-4.85pt;margin-top:14.05pt;width:529.05pt;height:350.25pt;z-index:251656192;mso-wrap-distance-left:9.05pt;mso-wrap-distance-right:9.05pt;mso-position-horizontal-relative:margin" stroked="f">
            <v:fill opacity="0" color2="black"/>
            <v:textbox inset="0,0,0,0">
              <w:txbxContent>
                <w:tbl>
                  <w:tblPr>
                    <w:tblW w:w="0" w:type="auto"/>
                    <w:tblInd w:w="108" w:type="dxa"/>
                    <w:tblLayout w:type="fixed"/>
                    <w:tblLook w:val="0000"/>
                  </w:tblPr>
                  <w:tblGrid>
                    <w:gridCol w:w="5755"/>
                    <w:gridCol w:w="2734"/>
                    <w:gridCol w:w="2405"/>
                  </w:tblGrid>
                  <w:tr w:rsidR="00433411">
                    <w:trPr>
                      <w:trHeight w:val="490"/>
                      <w:tblHeader/>
                    </w:trPr>
                    <w:tc>
                      <w:tcPr>
                        <w:tcW w:w="5755" w:type="dxa"/>
                        <w:tcBorders>
                          <w:top w:val="single" w:sz="4" w:space="0" w:color="000000"/>
                          <w:left w:val="single" w:sz="4" w:space="0" w:color="000000"/>
                          <w:bottom w:val="single" w:sz="4" w:space="0" w:color="000000"/>
                        </w:tcBorders>
                        <w:shd w:val="clear" w:color="auto" w:fill="auto"/>
                      </w:tcPr>
                      <w:p w:rsidR="00433411" w:rsidRDefault="00433411">
                        <w:pPr>
                          <w:autoSpaceDE w:val="0"/>
                          <w:snapToGrid w:val="0"/>
                          <w:ind w:left="180" w:right="-348"/>
                          <w:jc w:val="center"/>
                          <w:rPr>
                            <w:b/>
                            <w:sz w:val="22"/>
                            <w:szCs w:val="22"/>
                          </w:rPr>
                        </w:pPr>
                        <w:r>
                          <w:rPr>
                            <w:b/>
                            <w:sz w:val="22"/>
                            <w:szCs w:val="22"/>
                          </w:rPr>
                          <w:t>Виды платежей</w:t>
                        </w:r>
                      </w:p>
                    </w:tc>
                    <w:tc>
                      <w:tcPr>
                        <w:tcW w:w="2734" w:type="dxa"/>
                        <w:tcBorders>
                          <w:top w:val="single" w:sz="4" w:space="0" w:color="000000"/>
                          <w:left w:val="single" w:sz="4" w:space="0" w:color="000000"/>
                          <w:bottom w:val="single" w:sz="4" w:space="0" w:color="000000"/>
                        </w:tcBorders>
                        <w:shd w:val="clear" w:color="auto" w:fill="auto"/>
                      </w:tcPr>
                      <w:p w:rsidR="00433411" w:rsidRDefault="00433411">
                        <w:pPr>
                          <w:autoSpaceDE w:val="0"/>
                          <w:snapToGrid w:val="0"/>
                          <w:ind w:left="180"/>
                          <w:jc w:val="center"/>
                          <w:rPr>
                            <w:b/>
                            <w:sz w:val="22"/>
                            <w:szCs w:val="22"/>
                          </w:rPr>
                        </w:pPr>
                        <w:r>
                          <w:rPr>
                            <w:b/>
                            <w:sz w:val="22"/>
                            <w:szCs w:val="22"/>
                          </w:rPr>
                          <w:t>Сроки оплаты</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433411" w:rsidRDefault="00433411">
                        <w:pPr>
                          <w:autoSpaceDE w:val="0"/>
                          <w:snapToGrid w:val="0"/>
                          <w:ind w:left="-108"/>
                          <w:jc w:val="center"/>
                          <w:rPr>
                            <w:b/>
                            <w:sz w:val="22"/>
                            <w:szCs w:val="22"/>
                          </w:rPr>
                        </w:pPr>
                        <w:r>
                          <w:rPr>
                            <w:b/>
                            <w:sz w:val="22"/>
                            <w:szCs w:val="22"/>
                          </w:rPr>
                          <w:t xml:space="preserve">Стоимость работ </w:t>
                        </w:r>
                      </w:p>
                      <w:p w:rsidR="00433411" w:rsidRDefault="00433411">
                        <w:pPr>
                          <w:autoSpaceDE w:val="0"/>
                          <w:jc w:val="center"/>
                        </w:pPr>
                        <w:r>
                          <w:rPr>
                            <w:b/>
                            <w:sz w:val="22"/>
                            <w:szCs w:val="22"/>
                          </w:rPr>
                          <w:t>(руб./мес.)</w:t>
                        </w:r>
                      </w:p>
                    </w:tc>
                  </w:tr>
                  <w:tr w:rsidR="00433411">
                    <w:trPr>
                      <w:trHeight w:val="612"/>
                    </w:trPr>
                    <w:tc>
                      <w:tcPr>
                        <w:tcW w:w="10894" w:type="dxa"/>
                        <w:gridSpan w:val="3"/>
                        <w:tcBorders>
                          <w:left w:val="single" w:sz="4" w:space="0" w:color="000000"/>
                          <w:bottom w:val="single" w:sz="4" w:space="0" w:color="000000"/>
                          <w:right w:val="single" w:sz="4" w:space="0" w:color="000000"/>
                        </w:tcBorders>
                        <w:shd w:val="clear" w:color="auto" w:fill="auto"/>
                      </w:tcPr>
                      <w:p w:rsidR="00433411" w:rsidRDefault="00433411">
                        <w:pPr>
                          <w:numPr>
                            <w:ilvl w:val="0"/>
                            <w:numId w:val="13"/>
                          </w:numPr>
                          <w:autoSpaceDE w:val="0"/>
                          <w:snapToGrid w:val="0"/>
                          <w:ind w:right="-348"/>
                        </w:pPr>
                        <w:r>
                          <w:rPr>
                            <w:sz w:val="22"/>
                            <w:szCs w:val="22"/>
                          </w:rPr>
                          <w:t>Эксплуатационные Платежи                                                  Ежемесяч</w:t>
                        </w:r>
                        <w:r w:rsidR="002B6640">
                          <w:rPr>
                            <w:sz w:val="22"/>
                            <w:szCs w:val="22"/>
                          </w:rPr>
                          <w:t>но                           1 4</w:t>
                        </w:r>
                        <w:r>
                          <w:rPr>
                            <w:sz w:val="22"/>
                            <w:szCs w:val="22"/>
                          </w:rPr>
                          <w:t xml:space="preserve">50  рублей                                           </w:t>
                        </w:r>
                      </w:p>
                    </w:tc>
                  </w:tr>
                  <w:tr w:rsidR="00433411">
                    <w:trPr>
                      <w:trHeight w:val="2977"/>
                    </w:trPr>
                    <w:tc>
                      <w:tcPr>
                        <w:tcW w:w="5755" w:type="dxa"/>
                        <w:tcBorders>
                          <w:left w:val="single" w:sz="4" w:space="0" w:color="000000"/>
                          <w:bottom w:val="single" w:sz="4" w:space="0" w:color="000000"/>
                        </w:tcBorders>
                        <w:shd w:val="clear" w:color="auto" w:fill="auto"/>
                      </w:tcPr>
                      <w:p w:rsidR="00433411" w:rsidRDefault="00433411">
                        <w:pPr>
                          <w:numPr>
                            <w:ilvl w:val="0"/>
                            <w:numId w:val="13"/>
                          </w:numPr>
                          <w:tabs>
                            <w:tab w:val="left" w:pos="585"/>
                          </w:tabs>
                          <w:autoSpaceDE w:val="0"/>
                          <w:snapToGrid w:val="0"/>
                          <w:ind w:right="-348"/>
                          <w:rPr>
                            <w:sz w:val="22"/>
                            <w:szCs w:val="22"/>
                          </w:rPr>
                        </w:pPr>
                        <w:r>
                          <w:rPr>
                            <w:sz w:val="22"/>
                            <w:szCs w:val="22"/>
                          </w:rPr>
                          <w:t>Электроэнергия</w:t>
                        </w:r>
                      </w:p>
                      <w:p w:rsidR="00433411" w:rsidRDefault="00433411">
                        <w:pPr>
                          <w:tabs>
                            <w:tab w:val="left" w:pos="585"/>
                          </w:tabs>
                          <w:autoSpaceDE w:val="0"/>
                          <w:ind w:right="-348"/>
                          <w:rPr>
                            <w:sz w:val="22"/>
                            <w:szCs w:val="22"/>
                          </w:rPr>
                        </w:pPr>
                      </w:p>
                      <w:p w:rsidR="00433411" w:rsidRDefault="00433411">
                        <w:pPr>
                          <w:tabs>
                            <w:tab w:val="left" w:pos="585"/>
                          </w:tabs>
                          <w:autoSpaceDE w:val="0"/>
                          <w:ind w:right="-348"/>
                          <w:rPr>
                            <w:sz w:val="22"/>
                            <w:szCs w:val="22"/>
                          </w:rPr>
                        </w:pPr>
                        <w:r>
                          <w:rPr>
                            <w:sz w:val="22"/>
                            <w:szCs w:val="22"/>
                          </w:rPr>
                          <w:t xml:space="preserve">           Вода</w:t>
                        </w:r>
                      </w:p>
                    </w:tc>
                    <w:tc>
                      <w:tcPr>
                        <w:tcW w:w="2734" w:type="dxa"/>
                        <w:tcBorders>
                          <w:left w:val="single" w:sz="4" w:space="0" w:color="000000"/>
                          <w:bottom w:val="single" w:sz="4" w:space="0" w:color="000000"/>
                        </w:tcBorders>
                        <w:shd w:val="clear" w:color="auto" w:fill="auto"/>
                      </w:tcPr>
                      <w:p w:rsidR="00433411" w:rsidRDefault="00433411">
                        <w:pPr>
                          <w:autoSpaceDE w:val="0"/>
                          <w:snapToGrid w:val="0"/>
                          <w:ind w:left="180" w:right="-348"/>
                          <w:rPr>
                            <w:sz w:val="22"/>
                            <w:szCs w:val="22"/>
                          </w:rPr>
                        </w:pPr>
                        <w:r>
                          <w:rPr>
                            <w:sz w:val="22"/>
                            <w:szCs w:val="22"/>
                          </w:rPr>
                          <w:t>Ежемесячно</w:t>
                        </w:r>
                      </w:p>
                      <w:p w:rsidR="00433411" w:rsidRDefault="00433411">
                        <w:pPr>
                          <w:autoSpaceDE w:val="0"/>
                          <w:ind w:left="180" w:right="-348"/>
                          <w:rPr>
                            <w:sz w:val="22"/>
                            <w:szCs w:val="22"/>
                          </w:rPr>
                        </w:pPr>
                      </w:p>
                      <w:p w:rsidR="00433411" w:rsidRDefault="00433411">
                        <w:pPr>
                          <w:autoSpaceDE w:val="0"/>
                          <w:ind w:left="180" w:right="-348"/>
                          <w:rPr>
                            <w:sz w:val="22"/>
                            <w:szCs w:val="22"/>
                          </w:rPr>
                        </w:pPr>
                        <w:r>
                          <w:rPr>
                            <w:sz w:val="22"/>
                            <w:szCs w:val="22"/>
                          </w:rPr>
                          <w:t>Ежемесячно</w:t>
                        </w:r>
                      </w:p>
                    </w:tc>
                    <w:tc>
                      <w:tcPr>
                        <w:tcW w:w="2405" w:type="dxa"/>
                        <w:tcBorders>
                          <w:left w:val="single" w:sz="4" w:space="0" w:color="000000"/>
                          <w:bottom w:val="single" w:sz="4" w:space="0" w:color="000000"/>
                          <w:right w:val="single" w:sz="4" w:space="0" w:color="000000"/>
                        </w:tcBorders>
                        <w:shd w:val="clear" w:color="auto" w:fill="auto"/>
                      </w:tcPr>
                      <w:p w:rsidR="00433411" w:rsidRDefault="00433411">
                        <w:pPr>
                          <w:autoSpaceDE w:val="0"/>
                          <w:snapToGrid w:val="0"/>
                          <w:rPr>
                            <w:sz w:val="22"/>
                            <w:szCs w:val="22"/>
                          </w:rPr>
                        </w:pPr>
                        <w:r>
                          <w:rPr>
                            <w:sz w:val="22"/>
                            <w:szCs w:val="22"/>
                          </w:rPr>
                          <w:t>по тарифам МРСК Юг</w:t>
                        </w:r>
                      </w:p>
                      <w:p w:rsidR="00433411" w:rsidRDefault="00433411">
                        <w:pPr>
                          <w:autoSpaceDE w:val="0"/>
                          <w:rPr>
                            <w:sz w:val="22"/>
                            <w:szCs w:val="22"/>
                          </w:rPr>
                        </w:pPr>
                        <w:r>
                          <w:rPr>
                            <w:sz w:val="22"/>
                            <w:szCs w:val="22"/>
                          </w:rPr>
                          <w:t>23 руб./ м.куб.</w:t>
                        </w:r>
                      </w:p>
                      <w:p w:rsidR="00433411" w:rsidRDefault="00433411">
                        <w:pPr>
                          <w:autoSpaceDE w:val="0"/>
                        </w:pPr>
                        <w:r>
                          <w:rPr>
                            <w:sz w:val="22"/>
                            <w:szCs w:val="22"/>
                          </w:rPr>
                          <w:t>(тариф действует до повышения тарифов Региональной службой по тарифам Ростовской области)</w:t>
                        </w:r>
                      </w:p>
                      <w:p w:rsidR="00433411" w:rsidRDefault="00433411">
                        <w:pPr>
                          <w:autoSpaceDE w:val="0"/>
                        </w:pPr>
                      </w:p>
                    </w:tc>
                  </w:tr>
                  <w:tr w:rsidR="00433411">
                    <w:trPr>
                      <w:trHeight w:val="1225"/>
                    </w:trPr>
                    <w:tc>
                      <w:tcPr>
                        <w:tcW w:w="5755" w:type="dxa"/>
                        <w:tcBorders>
                          <w:left w:val="single" w:sz="4" w:space="0" w:color="000000"/>
                          <w:bottom w:val="single" w:sz="4" w:space="0" w:color="000000"/>
                        </w:tcBorders>
                        <w:shd w:val="clear" w:color="auto" w:fill="auto"/>
                      </w:tcPr>
                      <w:p w:rsidR="00433411" w:rsidRDefault="00433411">
                        <w:pPr>
                          <w:numPr>
                            <w:ilvl w:val="0"/>
                            <w:numId w:val="13"/>
                          </w:numPr>
                          <w:autoSpaceDE w:val="0"/>
                          <w:snapToGrid w:val="0"/>
                          <w:ind w:right="-348"/>
                          <w:rPr>
                            <w:sz w:val="22"/>
                            <w:szCs w:val="22"/>
                          </w:rPr>
                        </w:pPr>
                        <w:r>
                          <w:rPr>
                            <w:sz w:val="22"/>
                            <w:szCs w:val="22"/>
                          </w:rPr>
                          <w:t xml:space="preserve"> Оплата права подключения к Инженерным сетям </w:t>
                        </w:r>
                      </w:p>
                      <w:p w:rsidR="00433411" w:rsidRDefault="00433411">
                        <w:pPr>
                          <w:autoSpaceDE w:val="0"/>
                          <w:snapToGrid w:val="0"/>
                          <w:ind w:right="-348"/>
                          <w:rPr>
                            <w:sz w:val="22"/>
                            <w:szCs w:val="22"/>
                          </w:rPr>
                        </w:pPr>
                        <w:r>
                          <w:rPr>
                            <w:sz w:val="22"/>
                            <w:szCs w:val="22"/>
                          </w:rPr>
                          <w:t xml:space="preserve">           Поселка(газоснабжение, электроснабжение, </w:t>
                        </w:r>
                      </w:p>
                      <w:p w:rsidR="00433411" w:rsidRDefault="00433411">
                        <w:pPr>
                          <w:autoSpaceDE w:val="0"/>
                          <w:snapToGrid w:val="0"/>
                          <w:ind w:right="-348"/>
                          <w:rPr>
                            <w:sz w:val="22"/>
                            <w:szCs w:val="22"/>
                          </w:rPr>
                        </w:pPr>
                        <w:r>
                          <w:rPr>
                            <w:sz w:val="22"/>
                            <w:szCs w:val="22"/>
                          </w:rPr>
                          <w:t xml:space="preserve">           водоснабжение)</w:t>
                        </w:r>
                      </w:p>
                    </w:tc>
                    <w:tc>
                      <w:tcPr>
                        <w:tcW w:w="2734" w:type="dxa"/>
                        <w:tcBorders>
                          <w:left w:val="single" w:sz="4" w:space="0" w:color="000000"/>
                          <w:bottom w:val="single" w:sz="4" w:space="0" w:color="000000"/>
                        </w:tcBorders>
                        <w:shd w:val="clear" w:color="auto" w:fill="auto"/>
                      </w:tcPr>
                      <w:p w:rsidR="00433411" w:rsidRDefault="00433411">
                        <w:pPr>
                          <w:autoSpaceDE w:val="0"/>
                          <w:snapToGrid w:val="0"/>
                          <w:ind w:right="-348"/>
                          <w:rPr>
                            <w:sz w:val="22"/>
                            <w:szCs w:val="22"/>
                          </w:rPr>
                        </w:pPr>
                        <w:r>
                          <w:rPr>
                            <w:sz w:val="22"/>
                            <w:szCs w:val="22"/>
                          </w:rPr>
                          <w:t>Один раз при заключении Договора на обслуживание и Договора на бессрочное возмездное пользование</w:t>
                        </w:r>
                      </w:p>
                      <w:p w:rsidR="00433411" w:rsidRDefault="00433411">
                        <w:pPr>
                          <w:autoSpaceDE w:val="0"/>
                          <w:snapToGrid w:val="0"/>
                          <w:ind w:right="-348"/>
                          <w:rPr>
                            <w:sz w:val="22"/>
                            <w:szCs w:val="22"/>
                          </w:rPr>
                        </w:pPr>
                      </w:p>
                    </w:tc>
                    <w:tc>
                      <w:tcPr>
                        <w:tcW w:w="2405" w:type="dxa"/>
                        <w:tcBorders>
                          <w:left w:val="single" w:sz="4" w:space="0" w:color="000000"/>
                          <w:bottom w:val="single" w:sz="4" w:space="0" w:color="000000"/>
                          <w:right w:val="single" w:sz="4" w:space="0" w:color="000000"/>
                        </w:tcBorders>
                        <w:shd w:val="clear" w:color="auto" w:fill="auto"/>
                      </w:tcPr>
                      <w:p w:rsidR="00433411" w:rsidRDefault="00433411">
                        <w:pPr>
                          <w:autoSpaceDE w:val="0"/>
                          <w:snapToGrid w:val="0"/>
                          <w:ind w:left="14"/>
                        </w:pPr>
                        <w:r>
                          <w:rPr>
                            <w:sz w:val="22"/>
                            <w:szCs w:val="22"/>
                          </w:rPr>
                          <w:t>0 руб.</w:t>
                        </w:r>
                      </w:p>
                    </w:tc>
                  </w:tr>
                  <w:tr w:rsidR="00433411">
                    <w:trPr>
                      <w:trHeight w:val="490"/>
                    </w:trPr>
                    <w:tc>
                      <w:tcPr>
                        <w:tcW w:w="5755" w:type="dxa"/>
                        <w:tcBorders>
                          <w:left w:val="single" w:sz="4" w:space="0" w:color="000000"/>
                          <w:bottom w:val="single" w:sz="4" w:space="0" w:color="000000"/>
                        </w:tcBorders>
                        <w:shd w:val="clear" w:color="auto" w:fill="auto"/>
                      </w:tcPr>
                      <w:p w:rsidR="00433411" w:rsidRDefault="00433411">
                        <w:pPr>
                          <w:numPr>
                            <w:ilvl w:val="0"/>
                            <w:numId w:val="13"/>
                          </w:numPr>
                          <w:tabs>
                            <w:tab w:val="left" w:pos="540"/>
                          </w:tabs>
                          <w:autoSpaceDE w:val="0"/>
                          <w:snapToGrid w:val="0"/>
                          <w:ind w:right="-348"/>
                          <w:rPr>
                            <w:sz w:val="22"/>
                            <w:szCs w:val="22"/>
                          </w:rPr>
                        </w:pPr>
                        <w:r>
                          <w:rPr>
                            <w:sz w:val="22"/>
                            <w:szCs w:val="22"/>
                          </w:rPr>
                          <w:t xml:space="preserve"> Платежи за дополнительные услуги.</w:t>
                        </w:r>
                      </w:p>
                    </w:tc>
                    <w:tc>
                      <w:tcPr>
                        <w:tcW w:w="2734" w:type="dxa"/>
                        <w:tcBorders>
                          <w:left w:val="single" w:sz="4" w:space="0" w:color="000000"/>
                          <w:bottom w:val="single" w:sz="4" w:space="0" w:color="000000"/>
                        </w:tcBorders>
                        <w:shd w:val="clear" w:color="auto" w:fill="auto"/>
                      </w:tcPr>
                      <w:p w:rsidR="00433411" w:rsidRDefault="00433411">
                        <w:pPr>
                          <w:autoSpaceDE w:val="0"/>
                          <w:snapToGrid w:val="0"/>
                          <w:ind w:left="180" w:right="-348"/>
                          <w:rPr>
                            <w:sz w:val="22"/>
                            <w:szCs w:val="22"/>
                          </w:rPr>
                        </w:pPr>
                      </w:p>
                    </w:tc>
                    <w:tc>
                      <w:tcPr>
                        <w:tcW w:w="2405" w:type="dxa"/>
                        <w:tcBorders>
                          <w:left w:val="single" w:sz="4" w:space="0" w:color="000000"/>
                          <w:bottom w:val="single" w:sz="4" w:space="0" w:color="000000"/>
                          <w:right w:val="single" w:sz="4" w:space="0" w:color="000000"/>
                        </w:tcBorders>
                        <w:shd w:val="clear" w:color="auto" w:fill="auto"/>
                      </w:tcPr>
                      <w:p w:rsidR="00433411" w:rsidRDefault="00433411">
                        <w:pPr>
                          <w:autoSpaceDE w:val="0"/>
                          <w:snapToGrid w:val="0"/>
                          <w:ind w:left="14"/>
                        </w:pPr>
                        <w:r>
                          <w:rPr>
                            <w:sz w:val="22"/>
                            <w:szCs w:val="22"/>
                          </w:rPr>
                          <w:t>В соответствии с прейскурантом</w:t>
                        </w:r>
                      </w:p>
                    </w:tc>
                  </w:tr>
                  <w:tr w:rsidR="00433411">
                    <w:trPr>
                      <w:trHeight w:val="631"/>
                    </w:trPr>
                    <w:tc>
                      <w:tcPr>
                        <w:tcW w:w="5755" w:type="dxa"/>
                        <w:tcBorders>
                          <w:left w:val="single" w:sz="4" w:space="0" w:color="000000"/>
                          <w:bottom w:val="single" w:sz="4" w:space="0" w:color="000000"/>
                        </w:tcBorders>
                        <w:shd w:val="clear" w:color="auto" w:fill="auto"/>
                      </w:tcPr>
                      <w:p w:rsidR="00433411" w:rsidRDefault="00433411">
                        <w:pPr>
                          <w:numPr>
                            <w:ilvl w:val="0"/>
                            <w:numId w:val="13"/>
                          </w:numPr>
                          <w:tabs>
                            <w:tab w:val="left" w:pos="540"/>
                          </w:tabs>
                          <w:autoSpaceDE w:val="0"/>
                          <w:snapToGrid w:val="0"/>
                          <w:ind w:right="-348"/>
                          <w:rPr>
                            <w:sz w:val="22"/>
                            <w:szCs w:val="22"/>
                          </w:rPr>
                        </w:pPr>
                        <w:r>
                          <w:rPr>
                            <w:sz w:val="22"/>
                            <w:szCs w:val="22"/>
                          </w:rPr>
                          <w:t xml:space="preserve"> Платеж за повторные подключения           </w:t>
                        </w:r>
                      </w:p>
                    </w:tc>
                    <w:tc>
                      <w:tcPr>
                        <w:tcW w:w="2734" w:type="dxa"/>
                        <w:tcBorders>
                          <w:left w:val="single" w:sz="4" w:space="0" w:color="000000"/>
                          <w:bottom w:val="single" w:sz="4" w:space="0" w:color="000000"/>
                        </w:tcBorders>
                        <w:shd w:val="clear" w:color="auto" w:fill="auto"/>
                      </w:tcPr>
                      <w:p w:rsidR="00433411" w:rsidRDefault="00433411">
                        <w:pPr>
                          <w:autoSpaceDE w:val="0"/>
                          <w:snapToGrid w:val="0"/>
                          <w:ind w:left="180" w:right="-348"/>
                          <w:rPr>
                            <w:sz w:val="22"/>
                            <w:szCs w:val="22"/>
                          </w:rPr>
                        </w:pPr>
                      </w:p>
                    </w:tc>
                    <w:tc>
                      <w:tcPr>
                        <w:tcW w:w="2405" w:type="dxa"/>
                        <w:tcBorders>
                          <w:left w:val="single" w:sz="4" w:space="0" w:color="000000"/>
                          <w:bottom w:val="single" w:sz="4" w:space="0" w:color="000000"/>
                          <w:right w:val="single" w:sz="4" w:space="0" w:color="000000"/>
                        </w:tcBorders>
                        <w:shd w:val="clear" w:color="auto" w:fill="auto"/>
                      </w:tcPr>
                      <w:p w:rsidR="00433411" w:rsidRDefault="00433411">
                        <w:pPr>
                          <w:autoSpaceDE w:val="0"/>
                          <w:snapToGrid w:val="0"/>
                          <w:ind w:left="14"/>
                          <w:rPr>
                            <w:sz w:val="22"/>
                            <w:szCs w:val="22"/>
                          </w:rPr>
                        </w:pPr>
                        <w:r>
                          <w:rPr>
                            <w:sz w:val="22"/>
                            <w:szCs w:val="22"/>
                          </w:rPr>
                          <w:t>В соответствии с прейскурантом</w:t>
                        </w:r>
                        <w:r>
                          <w:rPr>
                            <w:sz w:val="22"/>
                            <w:szCs w:val="22"/>
                          </w:rPr>
                          <w:br/>
                        </w:r>
                      </w:p>
                      <w:p w:rsidR="00433411" w:rsidRDefault="00433411">
                        <w:pPr>
                          <w:autoSpaceDE w:val="0"/>
                          <w:snapToGrid w:val="0"/>
                          <w:ind w:left="14"/>
                          <w:rPr>
                            <w:sz w:val="22"/>
                            <w:szCs w:val="22"/>
                          </w:rPr>
                        </w:pPr>
                      </w:p>
                      <w:p w:rsidR="00433411" w:rsidRDefault="00433411">
                        <w:pPr>
                          <w:autoSpaceDE w:val="0"/>
                          <w:snapToGrid w:val="0"/>
                          <w:ind w:left="14"/>
                          <w:rPr>
                            <w:sz w:val="22"/>
                            <w:szCs w:val="22"/>
                          </w:rPr>
                        </w:pPr>
                      </w:p>
                      <w:p w:rsidR="00433411" w:rsidRDefault="00433411">
                        <w:pPr>
                          <w:autoSpaceDE w:val="0"/>
                          <w:snapToGrid w:val="0"/>
                          <w:ind w:left="14"/>
                        </w:pPr>
                      </w:p>
                    </w:tc>
                  </w:tr>
                </w:tbl>
                <w:p w:rsidR="00433411" w:rsidRDefault="00433411">
                  <w:r>
                    <w:t xml:space="preserve"> </w:t>
                  </w:r>
                </w:p>
              </w:txbxContent>
            </v:textbox>
            <w10:wrap type="square" side="largest" anchorx="margin"/>
          </v:shape>
        </w:pict>
      </w:r>
    </w:p>
    <w:p w:rsidR="00433411" w:rsidRDefault="00433411">
      <w:pPr>
        <w:ind w:right="-348"/>
        <w:jc w:val="both"/>
        <w:rPr>
          <w:b/>
          <w:color w:val="000000"/>
          <w:kern w:val="1"/>
          <w:sz w:val="21"/>
          <w:szCs w:val="21"/>
        </w:rPr>
      </w:pPr>
    </w:p>
    <w:p w:rsidR="00433411" w:rsidRDefault="00433411">
      <w:pPr>
        <w:ind w:right="-348"/>
        <w:jc w:val="both"/>
        <w:rPr>
          <w:b/>
          <w:color w:val="000000"/>
          <w:kern w:val="1"/>
          <w:sz w:val="21"/>
          <w:szCs w:val="21"/>
        </w:rPr>
      </w:pPr>
    </w:p>
    <w:p w:rsidR="00433411" w:rsidRDefault="00433411">
      <w:pPr>
        <w:ind w:right="-348"/>
        <w:jc w:val="both"/>
        <w:rPr>
          <w:b/>
          <w:color w:val="000000"/>
          <w:kern w:val="1"/>
          <w:sz w:val="21"/>
          <w:szCs w:val="21"/>
        </w:rPr>
      </w:pPr>
    </w:p>
    <w:p w:rsidR="00433411" w:rsidRDefault="00433411">
      <w:pPr>
        <w:ind w:right="-348"/>
        <w:jc w:val="both"/>
        <w:rPr>
          <w:b/>
          <w:color w:val="000000"/>
          <w:kern w:val="1"/>
          <w:sz w:val="21"/>
          <w:szCs w:val="21"/>
        </w:rPr>
      </w:pPr>
    </w:p>
    <w:p w:rsidR="00433411" w:rsidRDefault="00433411">
      <w:pPr>
        <w:ind w:right="-348"/>
        <w:jc w:val="both"/>
        <w:rPr>
          <w:b/>
          <w:color w:val="000000"/>
          <w:kern w:val="1"/>
          <w:sz w:val="21"/>
          <w:szCs w:val="21"/>
        </w:rPr>
      </w:pPr>
    </w:p>
    <w:p w:rsidR="00422BF5" w:rsidRDefault="00422BF5" w:rsidP="00422BF5">
      <w:pPr>
        <w:ind w:right="-348"/>
        <w:jc w:val="both"/>
        <w:rPr>
          <w:b/>
          <w:color w:val="000000"/>
          <w:kern w:val="1"/>
          <w:sz w:val="21"/>
          <w:szCs w:val="21"/>
        </w:rPr>
      </w:pPr>
      <w:r>
        <w:rPr>
          <w:b/>
          <w:color w:val="000000"/>
          <w:kern w:val="1"/>
          <w:sz w:val="21"/>
          <w:szCs w:val="21"/>
        </w:rPr>
        <w:t>Директор</w:t>
      </w:r>
    </w:p>
    <w:p w:rsidR="00422BF5" w:rsidRDefault="00422BF5" w:rsidP="00422BF5">
      <w:pPr>
        <w:ind w:right="-348"/>
        <w:jc w:val="both"/>
        <w:rPr>
          <w:b/>
          <w:color w:val="000000"/>
          <w:kern w:val="1"/>
          <w:sz w:val="21"/>
          <w:szCs w:val="21"/>
        </w:rPr>
      </w:pPr>
      <w:r>
        <w:rPr>
          <w:b/>
          <w:color w:val="000000"/>
          <w:kern w:val="1"/>
          <w:sz w:val="21"/>
          <w:szCs w:val="21"/>
        </w:rPr>
        <w:t>ООО «РИК»_____________________ А.Н. Анисимов</w:t>
      </w:r>
    </w:p>
    <w:p w:rsidR="00433411" w:rsidRDefault="00433411">
      <w:pPr>
        <w:pStyle w:val="afd"/>
        <w:ind w:right="-348"/>
        <w:rPr>
          <w:b/>
          <w:bCs/>
          <w:color w:val="000000"/>
          <w:spacing w:val="-1"/>
          <w:sz w:val="21"/>
          <w:szCs w:val="21"/>
        </w:rPr>
      </w:pPr>
      <w:r>
        <w:rPr>
          <w:b/>
          <w:color w:val="000000"/>
          <w:sz w:val="21"/>
          <w:szCs w:val="21"/>
        </w:rPr>
        <w:tab/>
      </w:r>
      <w:r>
        <w:rPr>
          <w:b/>
          <w:color w:val="000000"/>
          <w:sz w:val="21"/>
          <w:szCs w:val="21"/>
        </w:rPr>
        <w:tab/>
      </w:r>
      <w:r>
        <w:rPr>
          <w:b/>
          <w:color w:val="000000"/>
          <w:sz w:val="21"/>
          <w:szCs w:val="21"/>
        </w:rPr>
        <w:tab/>
      </w:r>
      <w:r>
        <w:rPr>
          <w:b/>
          <w:color w:val="000000"/>
          <w:sz w:val="21"/>
          <w:szCs w:val="21"/>
        </w:rPr>
        <w:tab/>
        <w:t>м.п.</w:t>
      </w:r>
    </w:p>
    <w:p w:rsidR="00433411" w:rsidRDefault="00433411">
      <w:pPr>
        <w:shd w:val="clear" w:color="auto" w:fill="FFFFFF"/>
        <w:ind w:right="-348"/>
        <w:rPr>
          <w:b/>
          <w:bCs/>
          <w:color w:val="000000"/>
          <w:spacing w:val="-1"/>
          <w:sz w:val="21"/>
          <w:szCs w:val="21"/>
        </w:rPr>
      </w:pPr>
    </w:p>
    <w:p w:rsidR="00597D1B" w:rsidRDefault="00597D1B" w:rsidP="00597D1B">
      <w:pPr>
        <w:shd w:val="clear" w:color="auto" w:fill="FFFFFF"/>
        <w:ind w:right="-348"/>
        <w:rPr>
          <w:bCs/>
          <w:color w:val="000000"/>
          <w:spacing w:val="-1"/>
          <w:sz w:val="21"/>
          <w:szCs w:val="21"/>
        </w:rPr>
      </w:pPr>
      <w:r>
        <w:rPr>
          <w:b/>
          <w:bCs/>
          <w:color w:val="000000"/>
          <w:spacing w:val="-1"/>
          <w:sz w:val="21"/>
          <w:szCs w:val="21"/>
        </w:rPr>
        <w:t>Пользователь</w:t>
      </w:r>
      <w:r>
        <w:rPr>
          <w:bCs/>
          <w:color w:val="000000"/>
          <w:spacing w:val="-1"/>
          <w:sz w:val="21"/>
          <w:szCs w:val="21"/>
        </w:rPr>
        <w:t>:</w:t>
      </w:r>
    </w:p>
    <w:p w:rsidR="00597D1B" w:rsidRDefault="00597D1B" w:rsidP="00597D1B">
      <w:pPr>
        <w:shd w:val="clear" w:color="auto" w:fill="FFFFFF"/>
        <w:ind w:right="-348"/>
        <w:rPr>
          <w:bCs/>
          <w:color w:val="000000"/>
          <w:spacing w:val="-1"/>
          <w:sz w:val="21"/>
          <w:szCs w:val="21"/>
        </w:rPr>
      </w:pPr>
    </w:p>
    <w:p w:rsidR="00CC24EE" w:rsidRDefault="00CC24EE" w:rsidP="00CC24EE">
      <w:pPr>
        <w:rPr>
          <w:bCs/>
          <w:color w:val="000000"/>
          <w:spacing w:val="-1"/>
          <w:sz w:val="21"/>
          <w:szCs w:val="21"/>
        </w:rPr>
      </w:pPr>
    </w:p>
    <w:p w:rsidR="00CC24EE" w:rsidRDefault="00CC24EE" w:rsidP="00CC24EE">
      <w:pPr>
        <w:rPr>
          <w:b/>
          <w:bCs/>
          <w:color w:val="000000"/>
          <w:spacing w:val="-1"/>
          <w:sz w:val="21"/>
          <w:szCs w:val="21"/>
          <w:u w:val="single"/>
        </w:rPr>
      </w:pPr>
      <w:r>
        <w:rPr>
          <w:bCs/>
          <w:color w:val="000000"/>
          <w:spacing w:val="-1"/>
          <w:sz w:val="21"/>
          <w:szCs w:val="21"/>
        </w:rPr>
        <w:t>_______________</w:t>
      </w:r>
      <w:r w:rsidRPr="001E0D08">
        <w:rPr>
          <w:bCs/>
          <w:color w:val="000000"/>
          <w:spacing w:val="-1"/>
          <w:sz w:val="21"/>
          <w:szCs w:val="21"/>
          <w:u w:val="single"/>
        </w:rPr>
        <w:t>/</w:t>
      </w:r>
      <w:r w:rsidRPr="001E0D08">
        <w:rPr>
          <w:u w:val="single"/>
        </w:rPr>
        <w:t xml:space="preserve"> </w:t>
      </w:r>
      <w:r w:rsidR="00570503">
        <w:rPr>
          <w:b/>
          <w:sz w:val="21"/>
          <w:szCs w:val="21"/>
          <w:u w:val="single"/>
        </w:rPr>
        <w:t>_________________</w:t>
      </w:r>
      <w:r>
        <w:rPr>
          <w:b/>
          <w:bCs/>
          <w:color w:val="000000"/>
          <w:spacing w:val="-1"/>
          <w:sz w:val="21"/>
          <w:szCs w:val="21"/>
          <w:u w:val="single"/>
        </w:rPr>
        <w:t>/</w:t>
      </w:r>
    </w:p>
    <w:p w:rsidR="00CC24EE" w:rsidRDefault="00CC24EE" w:rsidP="00CC24EE">
      <w:pPr>
        <w:rPr>
          <w:bCs/>
          <w:color w:val="000000"/>
          <w:spacing w:val="-1"/>
          <w:sz w:val="21"/>
          <w:szCs w:val="21"/>
        </w:rPr>
      </w:pPr>
      <w:r>
        <w:rPr>
          <w:bCs/>
          <w:color w:val="000000"/>
          <w:spacing w:val="-1"/>
          <w:sz w:val="21"/>
          <w:szCs w:val="21"/>
        </w:rPr>
        <w:t xml:space="preserve">      подпись                   ФИО</w:t>
      </w:r>
    </w:p>
    <w:p w:rsidR="00813B1B" w:rsidRPr="00CC24EE" w:rsidRDefault="00813B1B" w:rsidP="00813B1B">
      <w:pPr>
        <w:rPr>
          <w:bCs/>
          <w:color w:val="000000"/>
          <w:spacing w:val="-1"/>
          <w:sz w:val="21"/>
          <w:szCs w:val="21"/>
        </w:rPr>
      </w:pPr>
    </w:p>
    <w:p w:rsidR="00433411" w:rsidRPr="00CC24EE" w:rsidRDefault="00433411" w:rsidP="00597D1B">
      <w:pPr>
        <w:rPr>
          <w:color w:val="000000"/>
          <w:sz w:val="21"/>
          <w:szCs w:val="21"/>
        </w:rPr>
      </w:pPr>
    </w:p>
    <w:p w:rsidR="00433411" w:rsidRPr="00CC24EE" w:rsidRDefault="00433411">
      <w:pPr>
        <w:widowControl w:val="0"/>
        <w:ind w:right="-348"/>
        <w:rPr>
          <w:color w:val="000000"/>
          <w:sz w:val="21"/>
          <w:szCs w:val="21"/>
        </w:rPr>
      </w:pPr>
    </w:p>
    <w:p w:rsidR="00AC47A3" w:rsidRPr="00CC24EE" w:rsidRDefault="00AC47A3">
      <w:pPr>
        <w:widowControl w:val="0"/>
        <w:ind w:right="-348"/>
        <w:rPr>
          <w:color w:val="000000"/>
          <w:sz w:val="21"/>
          <w:szCs w:val="21"/>
        </w:rPr>
      </w:pPr>
    </w:p>
    <w:p w:rsidR="00AC47A3" w:rsidRPr="00CC24EE" w:rsidRDefault="00AC47A3">
      <w:pPr>
        <w:widowControl w:val="0"/>
        <w:ind w:right="-348"/>
        <w:rPr>
          <w:color w:val="000000"/>
          <w:sz w:val="21"/>
          <w:szCs w:val="21"/>
        </w:rPr>
      </w:pPr>
    </w:p>
    <w:p w:rsidR="00AC47A3" w:rsidRPr="00CC24EE" w:rsidRDefault="00AC47A3">
      <w:pPr>
        <w:widowControl w:val="0"/>
        <w:ind w:right="-348"/>
        <w:rPr>
          <w:color w:val="000000"/>
          <w:sz w:val="21"/>
          <w:szCs w:val="21"/>
        </w:rPr>
      </w:pPr>
    </w:p>
    <w:p w:rsidR="00433411" w:rsidRPr="00CC24EE" w:rsidRDefault="00433411">
      <w:pPr>
        <w:widowControl w:val="0"/>
        <w:ind w:right="-348"/>
        <w:rPr>
          <w:color w:val="000000"/>
          <w:sz w:val="21"/>
          <w:szCs w:val="21"/>
        </w:rPr>
      </w:pPr>
    </w:p>
    <w:p w:rsidR="00433411" w:rsidRPr="00CC24EE" w:rsidRDefault="00433411">
      <w:pPr>
        <w:widowControl w:val="0"/>
        <w:ind w:right="-348"/>
        <w:rPr>
          <w:color w:val="000000"/>
          <w:sz w:val="21"/>
          <w:szCs w:val="21"/>
        </w:rPr>
      </w:pPr>
    </w:p>
    <w:p w:rsidR="00433411" w:rsidRPr="00CC24EE" w:rsidRDefault="00433411">
      <w:pPr>
        <w:widowControl w:val="0"/>
        <w:ind w:left="180" w:right="-348"/>
        <w:jc w:val="right"/>
        <w:rPr>
          <w:b/>
          <w:color w:val="000000"/>
          <w:sz w:val="21"/>
          <w:szCs w:val="21"/>
        </w:rPr>
      </w:pPr>
    </w:p>
    <w:p w:rsidR="00433411" w:rsidRDefault="00433411">
      <w:pPr>
        <w:widowControl w:val="0"/>
        <w:ind w:left="180" w:right="-348"/>
        <w:jc w:val="right"/>
        <w:rPr>
          <w:b/>
          <w:color w:val="000000"/>
          <w:sz w:val="21"/>
          <w:szCs w:val="21"/>
        </w:rPr>
      </w:pPr>
      <w:r>
        <w:rPr>
          <w:b/>
          <w:color w:val="000000"/>
          <w:sz w:val="21"/>
          <w:szCs w:val="21"/>
        </w:rPr>
        <w:t>Приложение № 2</w:t>
      </w:r>
    </w:p>
    <w:p w:rsidR="00433411" w:rsidRDefault="00433411">
      <w:pPr>
        <w:widowControl w:val="0"/>
        <w:ind w:left="180" w:right="-348"/>
        <w:jc w:val="right"/>
        <w:rPr>
          <w:b/>
          <w:color w:val="000000"/>
          <w:sz w:val="21"/>
          <w:szCs w:val="21"/>
        </w:rPr>
      </w:pPr>
      <w:r>
        <w:rPr>
          <w:b/>
          <w:color w:val="000000"/>
          <w:sz w:val="21"/>
          <w:szCs w:val="21"/>
        </w:rPr>
        <w:t xml:space="preserve">к договору обслуживания </w:t>
      </w:r>
    </w:p>
    <w:p w:rsidR="00433411" w:rsidRDefault="00433411">
      <w:pPr>
        <w:widowControl w:val="0"/>
        <w:ind w:left="180" w:right="-348"/>
        <w:jc w:val="right"/>
        <w:rPr>
          <w:b/>
          <w:color w:val="000000"/>
          <w:sz w:val="21"/>
          <w:szCs w:val="21"/>
        </w:rPr>
      </w:pPr>
      <w:r>
        <w:rPr>
          <w:b/>
          <w:color w:val="000000"/>
          <w:sz w:val="21"/>
          <w:szCs w:val="21"/>
        </w:rPr>
        <w:t xml:space="preserve">коттеджного поселка «Ореховая Роща» от </w:t>
      </w:r>
      <w:r w:rsidR="0037185F">
        <w:rPr>
          <w:b/>
          <w:color w:val="000000"/>
          <w:sz w:val="21"/>
          <w:szCs w:val="21"/>
        </w:rPr>
        <w:t>«</w:t>
      </w:r>
      <w:r w:rsidR="00813B1B">
        <w:rPr>
          <w:b/>
          <w:color w:val="000000"/>
          <w:sz w:val="21"/>
          <w:szCs w:val="21"/>
        </w:rPr>
        <w:t>5</w:t>
      </w:r>
      <w:r w:rsidR="000632B3">
        <w:rPr>
          <w:b/>
          <w:color w:val="000000"/>
          <w:sz w:val="21"/>
          <w:szCs w:val="21"/>
        </w:rPr>
        <w:t xml:space="preserve">» </w:t>
      </w:r>
      <w:r w:rsidR="00CC24EE">
        <w:rPr>
          <w:b/>
          <w:color w:val="000000"/>
          <w:sz w:val="21"/>
          <w:szCs w:val="21"/>
        </w:rPr>
        <w:t>сентября</w:t>
      </w:r>
      <w:r w:rsidR="004A5090">
        <w:rPr>
          <w:b/>
          <w:color w:val="000000"/>
          <w:sz w:val="21"/>
          <w:szCs w:val="21"/>
        </w:rPr>
        <w:t xml:space="preserve"> </w:t>
      </w:r>
      <w:r w:rsidR="002B6640">
        <w:rPr>
          <w:b/>
          <w:color w:val="000000"/>
          <w:sz w:val="21"/>
          <w:szCs w:val="21"/>
        </w:rPr>
        <w:t>2018</w:t>
      </w:r>
      <w:r>
        <w:rPr>
          <w:b/>
          <w:color w:val="000000"/>
          <w:sz w:val="21"/>
          <w:szCs w:val="21"/>
        </w:rPr>
        <w:t xml:space="preserve"> г.</w:t>
      </w:r>
    </w:p>
    <w:p w:rsidR="00433411" w:rsidRDefault="00433411">
      <w:pPr>
        <w:autoSpaceDE w:val="0"/>
        <w:ind w:left="180" w:right="-348"/>
        <w:jc w:val="center"/>
        <w:rPr>
          <w:b/>
          <w:color w:val="000000"/>
          <w:sz w:val="21"/>
          <w:szCs w:val="21"/>
        </w:rPr>
      </w:pPr>
    </w:p>
    <w:p w:rsidR="00433411" w:rsidRDefault="00433411">
      <w:pPr>
        <w:widowControl w:val="0"/>
        <w:ind w:right="-348"/>
        <w:jc w:val="right"/>
        <w:rPr>
          <w:color w:val="000000"/>
          <w:sz w:val="21"/>
          <w:szCs w:val="21"/>
        </w:rPr>
      </w:pPr>
    </w:p>
    <w:p w:rsidR="00433411" w:rsidRDefault="00433411">
      <w:pPr>
        <w:widowControl w:val="0"/>
        <w:ind w:right="-348"/>
        <w:jc w:val="right"/>
        <w:rPr>
          <w:b/>
          <w:i/>
          <w:color w:val="000000"/>
          <w:sz w:val="21"/>
          <w:szCs w:val="21"/>
        </w:rPr>
      </w:pPr>
    </w:p>
    <w:p w:rsidR="00433411" w:rsidRDefault="00433411">
      <w:pPr>
        <w:widowControl w:val="0"/>
        <w:ind w:right="-348"/>
        <w:jc w:val="center"/>
        <w:rPr>
          <w:b/>
          <w:color w:val="000000"/>
          <w:sz w:val="21"/>
          <w:szCs w:val="21"/>
        </w:rPr>
      </w:pPr>
      <w:r>
        <w:rPr>
          <w:b/>
          <w:color w:val="000000"/>
          <w:sz w:val="21"/>
          <w:szCs w:val="21"/>
        </w:rPr>
        <w:t>Правила пользования коттеджным поселком «Ореховая Роща»</w:t>
      </w:r>
    </w:p>
    <w:p w:rsidR="00433411" w:rsidRDefault="00433411">
      <w:pPr>
        <w:widowControl w:val="0"/>
        <w:ind w:right="-348"/>
        <w:jc w:val="center"/>
        <w:rPr>
          <w:b/>
          <w:color w:val="000000"/>
          <w:sz w:val="21"/>
          <w:szCs w:val="21"/>
        </w:rPr>
      </w:pPr>
    </w:p>
    <w:p w:rsidR="00433411" w:rsidRDefault="00433411">
      <w:pPr>
        <w:widowControl w:val="0"/>
        <w:tabs>
          <w:tab w:val="left" w:pos="360"/>
        </w:tabs>
        <w:spacing w:line="200" w:lineRule="atLeast"/>
        <w:ind w:left="360" w:hanging="360"/>
        <w:jc w:val="both"/>
        <w:rPr>
          <w:color w:val="000000"/>
          <w:sz w:val="21"/>
          <w:szCs w:val="21"/>
        </w:rPr>
      </w:pPr>
      <w:r>
        <w:rPr>
          <w:color w:val="000000"/>
          <w:sz w:val="21"/>
          <w:szCs w:val="21"/>
        </w:rPr>
        <w:t>1. Область применения Правил. Термины и определения.</w:t>
      </w:r>
    </w:p>
    <w:p w:rsidR="00433411" w:rsidRDefault="00433411">
      <w:pPr>
        <w:spacing w:line="200" w:lineRule="atLeast"/>
        <w:ind w:firstLine="567"/>
        <w:jc w:val="both"/>
        <w:rPr>
          <w:color w:val="000000"/>
          <w:sz w:val="21"/>
          <w:szCs w:val="21"/>
        </w:rPr>
      </w:pPr>
      <w:r>
        <w:rPr>
          <w:color w:val="000000"/>
          <w:sz w:val="21"/>
          <w:szCs w:val="21"/>
        </w:rPr>
        <w:t xml:space="preserve">1.1. Настоящие Правила разработаны в соответствии с Уставом </w:t>
      </w:r>
      <w:r w:rsidR="00422BF5">
        <w:rPr>
          <w:color w:val="000000"/>
          <w:sz w:val="21"/>
          <w:szCs w:val="21"/>
        </w:rPr>
        <w:t>ООО «РИК»</w:t>
      </w:r>
      <w:r>
        <w:rPr>
          <w:color w:val="000000"/>
          <w:sz w:val="21"/>
          <w:szCs w:val="21"/>
        </w:rPr>
        <w:t xml:space="preserve">,  Гражданским кодексом Российской Федерации, </w:t>
      </w:r>
      <w:r>
        <w:rPr>
          <w:rFonts w:eastAsia="Calibri"/>
          <w:color w:val="000000"/>
          <w:sz w:val="21"/>
          <w:szCs w:val="21"/>
        </w:rPr>
        <w:t xml:space="preserve">Градостроительным кодексом Российской Федерации, Земельным кодексом Российской Федерации, Федеральным </w:t>
      </w:r>
      <w:hyperlink r:id="rId8" w:history="1">
        <w:r>
          <w:rPr>
            <w:rStyle w:val="a3"/>
            <w:color w:val="000000"/>
            <w:sz w:val="21"/>
            <w:szCs w:val="21"/>
            <w:u w:val="none"/>
          </w:rPr>
          <w:t>закон</w:t>
        </w:r>
      </w:hyperlink>
      <w:r>
        <w:rPr>
          <w:color w:val="000000"/>
          <w:sz w:val="21"/>
          <w:szCs w:val="21"/>
        </w:rPr>
        <w:t>ом</w:t>
      </w:r>
      <w:r>
        <w:rPr>
          <w:rFonts w:eastAsia="Calibri"/>
          <w:color w:val="000000"/>
          <w:sz w:val="21"/>
          <w:szCs w:val="21"/>
        </w:rPr>
        <w:t xml:space="preserve"> от 15 апреля 1998 года N 66-ФЗ «О садоводческих, огороднических и дачных некоммерческих объединениях граждан», Федеральным законом от 08.11.2007г.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СНиП 30-02-97 «Планировка и застройка территорий садоводческих (дачных) объединений граждан, здания и сооружения».</w:t>
      </w:r>
    </w:p>
    <w:p w:rsidR="00433411" w:rsidRDefault="00433411">
      <w:pPr>
        <w:ind w:firstLine="567"/>
        <w:jc w:val="both"/>
        <w:textAlignment w:val="baseline"/>
        <w:rPr>
          <w:color w:val="000000"/>
          <w:sz w:val="21"/>
          <w:szCs w:val="21"/>
        </w:rPr>
      </w:pPr>
      <w:r>
        <w:rPr>
          <w:color w:val="000000"/>
          <w:sz w:val="21"/>
          <w:szCs w:val="21"/>
        </w:rPr>
        <w:t>1.2. Настоящие Правила являются обязательными к исполнению Пользователями (собственниками земельных участков и Домовладений в Поселке; лицами, приобретающими право собственности на земельные участки и Домовладения в Поселке; иными лицами, постоянно и временно пребывающими в Поселке; Управляющей компанией.</w:t>
      </w:r>
    </w:p>
    <w:p w:rsidR="00433411" w:rsidRDefault="00433411">
      <w:pPr>
        <w:ind w:firstLine="567"/>
        <w:jc w:val="both"/>
        <w:textAlignment w:val="baseline"/>
        <w:rPr>
          <w:color w:val="000000"/>
          <w:sz w:val="21"/>
          <w:szCs w:val="21"/>
        </w:rPr>
      </w:pPr>
      <w:r>
        <w:rPr>
          <w:color w:val="000000"/>
          <w:sz w:val="21"/>
          <w:szCs w:val="21"/>
        </w:rPr>
        <w:t>1.3. Целью данных Правил является создание максимально комфортной, безопасной и бесконфликтной атмосферы проживания и нахождения на территории Поселка.</w:t>
      </w:r>
    </w:p>
    <w:p w:rsidR="00433411" w:rsidRDefault="00433411">
      <w:pPr>
        <w:spacing w:line="200" w:lineRule="atLeast"/>
        <w:ind w:firstLine="567"/>
        <w:jc w:val="both"/>
        <w:rPr>
          <w:color w:val="000000"/>
          <w:sz w:val="21"/>
          <w:szCs w:val="21"/>
        </w:rPr>
      </w:pPr>
      <w:r>
        <w:rPr>
          <w:color w:val="000000"/>
          <w:sz w:val="21"/>
          <w:szCs w:val="21"/>
        </w:rPr>
        <w:t>1.4. Пользователь обязан довести настоящие Правила до всех лиц постоянно или временно пребывающих с ним на территории Поселка и несет ответственность за нарушения, допущенные ими на территории Поселка.</w:t>
      </w:r>
    </w:p>
    <w:p w:rsidR="00433411" w:rsidRDefault="00433411">
      <w:pPr>
        <w:spacing w:line="200" w:lineRule="atLeast"/>
        <w:ind w:firstLine="567"/>
        <w:jc w:val="both"/>
        <w:rPr>
          <w:color w:val="000000"/>
          <w:sz w:val="21"/>
          <w:szCs w:val="21"/>
        </w:rPr>
      </w:pPr>
      <w:r>
        <w:rPr>
          <w:color w:val="000000"/>
          <w:sz w:val="21"/>
          <w:szCs w:val="21"/>
        </w:rPr>
        <w:t>1.5. В настоящих Правилах используются следующие термины и определения:</w:t>
      </w:r>
    </w:p>
    <w:p w:rsidR="00433411" w:rsidRDefault="00433411">
      <w:pPr>
        <w:spacing w:line="200" w:lineRule="atLeast"/>
        <w:ind w:firstLine="567"/>
        <w:jc w:val="both"/>
        <w:rPr>
          <w:color w:val="000000"/>
          <w:sz w:val="21"/>
          <w:szCs w:val="21"/>
        </w:rPr>
      </w:pPr>
      <w:r>
        <w:rPr>
          <w:color w:val="000000"/>
          <w:sz w:val="21"/>
          <w:szCs w:val="21"/>
        </w:rPr>
        <w:t>Поселок – коттеджный поселок «Ореховая Роща».</w:t>
      </w:r>
    </w:p>
    <w:p w:rsidR="00433411" w:rsidRPr="00D40D36" w:rsidRDefault="00433411" w:rsidP="00D40D36">
      <w:pPr>
        <w:spacing w:line="200" w:lineRule="atLeast"/>
        <w:ind w:firstLine="567"/>
        <w:jc w:val="both"/>
        <w:rPr>
          <w:color w:val="000000"/>
          <w:sz w:val="21"/>
          <w:szCs w:val="21"/>
        </w:rPr>
      </w:pPr>
      <w:r>
        <w:rPr>
          <w:color w:val="000000"/>
          <w:sz w:val="21"/>
          <w:szCs w:val="21"/>
        </w:rPr>
        <w:t xml:space="preserve">Управляющая компания – </w:t>
      </w:r>
      <w:r w:rsidR="00422BF5">
        <w:rPr>
          <w:bCs/>
          <w:iCs/>
          <w:color w:val="000000"/>
          <w:sz w:val="21"/>
          <w:szCs w:val="21"/>
        </w:rPr>
        <w:t>Общество с ограниченной ответственностью «Ростовская инфраструктурная компания»</w:t>
      </w:r>
      <w:r>
        <w:rPr>
          <w:bCs/>
          <w:color w:val="000000"/>
          <w:sz w:val="21"/>
          <w:szCs w:val="21"/>
        </w:rPr>
        <w:t xml:space="preserve"> </w:t>
      </w:r>
      <w:r w:rsidR="00422BF5">
        <w:rPr>
          <w:color w:val="000000"/>
          <w:sz w:val="21"/>
          <w:szCs w:val="21"/>
        </w:rPr>
        <w:t>ОГРН 1176196017920, ИНН/КПП 6163153759/</w:t>
      </w:r>
      <w:r w:rsidR="00422BF5" w:rsidRPr="00D40D36">
        <w:rPr>
          <w:color w:val="000000"/>
          <w:sz w:val="21"/>
          <w:szCs w:val="21"/>
        </w:rPr>
        <w:t>616301001</w:t>
      </w:r>
      <w:r w:rsidRPr="00D40D36">
        <w:rPr>
          <w:color w:val="000000"/>
          <w:sz w:val="21"/>
          <w:szCs w:val="21"/>
        </w:rPr>
        <w:t xml:space="preserve">,   </w:t>
      </w:r>
    </w:p>
    <w:p w:rsidR="00433411" w:rsidRPr="00D40D36" w:rsidRDefault="00433411">
      <w:pPr>
        <w:spacing w:line="200" w:lineRule="atLeast"/>
        <w:jc w:val="both"/>
        <w:rPr>
          <w:color w:val="000000"/>
          <w:sz w:val="21"/>
          <w:szCs w:val="21"/>
        </w:rPr>
      </w:pPr>
      <w:r w:rsidRPr="00D40D36">
        <w:rPr>
          <w:color w:val="000000"/>
          <w:sz w:val="21"/>
          <w:szCs w:val="21"/>
        </w:rPr>
        <w:t xml:space="preserve">юридический адрес: Ростовская область, г. </w:t>
      </w:r>
      <w:r w:rsidR="00422BF5" w:rsidRPr="00D40D36">
        <w:rPr>
          <w:color w:val="000000"/>
          <w:sz w:val="21"/>
          <w:szCs w:val="21"/>
        </w:rPr>
        <w:t>Ростов-на-Дону, ул. Максима Горького, дом 226/43, офис 11.</w:t>
      </w:r>
    </w:p>
    <w:p w:rsidR="00433411" w:rsidRPr="00D40D36" w:rsidRDefault="00433411">
      <w:pPr>
        <w:spacing w:line="200" w:lineRule="atLeast"/>
        <w:jc w:val="both"/>
        <w:rPr>
          <w:color w:val="000000"/>
          <w:sz w:val="21"/>
          <w:szCs w:val="21"/>
        </w:rPr>
      </w:pPr>
      <w:r w:rsidRPr="00D40D36">
        <w:rPr>
          <w:color w:val="000000"/>
          <w:sz w:val="21"/>
          <w:szCs w:val="21"/>
        </w:rPr>
        <w:t xml:space="preserve">в лице </w:t>
      </w:r>
      <w:r w:rsidR="00C513BF" w:rsidRPr="00D40D36">
        <w:rPr>
          <w:color w:val="000000"/>
          <w:sz w:val="21"/>
          <w:szCs w:val="21"/>
        </w:rPr>
        <w:t>Директора Анисимова Алексея Николаевича</w:t>
      </w:r>
      <w:r w:rsidRPr="00D40D36">
        <w:rPr>
          <w:bCs/>
          <w:color w:val="000000"/>
          <w:sz w:val="21"/>
          <w:szCs w:val="21"/>
        </w:rPr>
        <w:t xml:space="preserve">, действующего на основании Устава, заключившая договор обслуживания с </w:t>
      </w:r>
      <w:r w:rsidRPr="00D40D36">
        <w:rPr>
          <w:bCs/>
          <w:color w:val="000000"/>
          <w:sz w:val="21"/>
          <w:szCs w:val="21"/>
          <w:shd w:val="clear" w:color="auto" w:fill="FFFFFF"/>
        </w:rPr>
        <w:t>ресурсоснабжающими организациями</w:t>
      </w:r>
      <w:r w:rsidRPr="00D40D36">
        <w:rPr>
          <w:bCs/>
          <w:color w:val="000000"/>
          <w:sz w:val="21"/>
          <w:szCs w:val="21"/>
        </w:rPr>
        <w:t xml:space="preserve"> и с Пользователями, имеющая в собственности объекты инфраструктуры и Инженерные сети для обслуживания и эксплуатации, владеющая землями общего пользования  Организация, уполномоченная получать вознаграждение за оказываемые услуги от Пользователей.</w:t>
      </w:r>
    </w:p>
    <w:p w:rsidR="00433411" w:rsidRDefault="00433411">
      <w:pPr>
        <w:spacing w:line="200" w:lineRule="atLeast"/>
        <w:ind w:firstLine="567"/>
        <w:jc w:val="both"/>
        <w:rPr>
          <w:color w:val="000000"/>
          <w:sz w:val="21"/>
          <w:szCs w:val="21"/>
          <w:shd w:val="clear" w:color="auto" w:fill="FFFFFF"/>
        </w:rPr>
      </w:pPr>
      <w:r w:rsidRPr="00D40D36">
        <w:rPr>
          <w:color w:val="000000"/>
          <w:sz w:val="21"/>
          <w:szCs w:val="21"/>
        </w:rPr>
        <w:t>Пользователь - собственник Индивидуального земельного участка</w:t>
      </w:r>
      <w:r>
        <w:rPr>
          <w:color w:val="000000"/>
          <w:sz w:val="21"/>
          <w:szCs w:val="21"/>
        </w:rPr>
        <w:t xml:space="preserve"> и (или) Домовладения в Поселке; лицо, </w:t>
      </w:r>
      <w:r>
        <w:rPr>
          <w:color w:val="000000"/>
          <w:sz w:val="21"/>
          <w:szCs w:val="21"/>
          <w:shd w:val="clear" w:color="auto" w:fill="FFFFFF"/>
        </w:rPr>
        <w:t>имеющее право собственности на земельный участок и Домовладение в Поселке.</w:t>
      </w:r>
    </w:p>
    <w:p w:rsidR="00433411" w:rsidRDefault="00433411">
      <w:pPr>
        <w:spacing w:line="200" w:lineRule="atLeast"/>
        <w:ind w:firstLine="567"/>
        <w:jc w:val="both"/>
        <w:rPr>
          <w:color w:val="000000"/>
          <w:sz w:val="21"/>
          <w:szCs w:val="21"/>
          <w:shd w:val="clear" w:color="auto" w:fill="FFFFFF"/>
        </w:rPr>
      </w:pPr>
      <w:r>
        <w:rPr>
          <w:color w:val="000000"/>
          <w:sz w:val="21"/>
          <w:szCs w:val="21"/>
          <w:shd w:val="clear" w:color="auto" w:fill="FFFFFF"/>
        </w:rPr>
        <w:t>Индивидуальный земельный участок – земельный участок, приобретенный Пользователем и используемый Пользователем на праве собственности или ином другом праве в соответствии с действующим законодательством, Правилами землепользования и застройки, договорными отношениями и настоящими Правилами.</w:t>
      </w:r>
    </w:p>
    <w:p w:rsidR="00433411" w:rsidRDefault="00433411">
      <w:pPr>
        <w:spacing w:line="200" w:lineRule="atLeast"/>
        <w:ind w:firstLine="567"/>
        <w:jc w:val="both"/>
        <w:rPr>
          <w:color w:val="000000"/>
          <w:sz w:val="21"/>
          <w:szCs w:val="21"/>
        </w:rPr>
      </w:pPr>
      <w:r>
        <w:rPr>
          <w:color w:val="000000"/>
          <w:sz w:val="21"/>
          <w:szCs w:val="21"/>
          <w:shd w:val="clear" w:color="auto" w:fill="FFFFFF"/>
        </w:rPr>
        <w:t>Домовладение – здание, строение, сооружение, возведенное Пользователем на земельном участке, и используемое Пользователем на праве собственности в соответствии с действующим законодательством, Правилами</w:t>
      </w:r>
      <w:r w:rsidR="00C513BF">
        <w:rPr>
          <w:color w:val="000000"/>
          <w:sz w:val="21"/>
          <w:szCs w:val="21"/>
          <w:shd w:val="clear" w:color="auto" w:fill="FFFFFF"/>
        </w:rPr>
        <w:t xml:space="preserve"> землепользования и застройки, </w:t>
      </w:r>
      <w:r>
        <w:rPr>
          <w:color w:val="000000"/>
          <w:sz w:val="21"/>
          <w:szCs w:val="21"/>
          <w:shd w:val="clear" w:color="auto" w:fill="FFFFFF"/>
        </w:rPr>
        <w:t>дого</w:t>
      </w:r>
      <w:r>
        <w:rPr>
          <w:color w:val="000000"/>
          <w:sz w:val="21"/>
          <w:szCs w:val="21"/>
        </w:rPr>
        <w:t>ворными отношениями и настоящими Правилами.</w:t>
      </w:r>
    </w:p>
    <w:p w:rsidR="00433411" w:rsidRDefault="00433411">
      <w:pPr>
        <w:spacing w:line="200" w:lineRule="atLeast"/>
        <w:ind w:firstLine="567"/>
        <w:jc w:val="both"/>
        <w:rPr>
          <w:color w:val="000000"/>
          <w:sz w:val="21"/>
          <w:szCs w:val="21"/>
        </w:rPr>
      </w:pPr>
      <w:r>
        <w:rPr>
          <w:color w:val="000000"/>
          <w:sz w:val="21"/>
          <w:szCs w:val="21"/>
        </w:rPr>
        <w:t>Инженерные сети Поселка – совокупность входящих в систему водоснабжения, электроснабжения и газоснабжения Поселка, магистральных инженерных коммуникаций, принадлежащих Управляющей компании и находящихся на обслуживании у Управляющей компании.</w:t>
      </w:r>
    </w:p>
    <w:p w:rsidR="00433411" w:rsidRDefault="00433411">
      <w:pPr>
        <w:spacing w:line="200" w:lineRule="atLeast"/>
        <w:ind w:firstLine="567"/>
        <w:jc w:val="both"/>
        <w:rPr>
          <w:color w:val="000000"/>
          <w:sz w:val="21"/>
          <w:szCs w:val="21"/>
        </w:rPr>
      </w:pPr>
      <w:r>
        <w:rPr>
          <w:color w:val="000000"/>
          <w:sz w:val="21"/>
          <w:szCs w:val="21"/>
        </w:rPr>
        <w:t>Инженерные сети Пользователя – совокупность входящих в систему электро-, газо- и водоснабжения, а также канализации Домовладения, расположенного на Индивидуальном земельном участке Пользователя, инженерных коммуникаций, используемых Пользователем на праве собственности или ином другом праве в соответствии с действующим законодательством, договорными отношениями и настоящими Правилами.</w:t>
      </w:r>
    </w:p>
    <w:p w:rsidR="00433411" w:rsidRDefault="00433411">
      <w:pPr>
        <w:spacing w:line="200" w:lineRule="atLeast"/>
        <w:ind w:firstLine="567"/>
        <w:jc w:val="both"/>
        <w:rPr>
          <w:color w:val="000000"/>
          <w:sz w:val="21"/>
          <w:szCs w:val="21"/>
        </w:rPr>
      </w:pPr>
      <w:r>
        <w:rPr>
          <w:color w:val="000000"/>
          <w:sz w:val="21"/>
          <w:szCs w:val="21"/>
        </w:rPr>
        <w:t>Объекты инфраструктуры Поселка – совокупность входящих в систему обслуживания Поселка объектов, созданных для удовлетворения потребностей</w:t>
      </w:r>
      <w:r w:rsidR="00C513BF">
        <w:rPr>
          <w:color w:val="000000"/>
          <w:sz w:val="21"/>
          <w:szCs w:val="21"/>
        </w:rPr>
        <w:t xml:space="preserve"> Пользователей,</w:t>
      </w:r>
      <w:r>
        <w:rPr>
          <w:color w:val="000000"/>
          <w:sz w:val="21"/>
          <w:szCs w:val="21"/>
        </w:rPr>
        <w:t xml:space="preserve"> и находящиеся в собственности и на обслуживании у Управляющей компании. К Объектам инфраструктуры Поселка могут относиться (Административное здание, Внутрипоселковые дороги, Инженерные сети Поселка, газоны и прочее).</w:t>
      </w:r>
    </w:p>
    <w:p w:rsidR="00433411" w:rsidRDefault="00433411">
      <w:pPr>
        <w:spacing w:line="200" w:lineRule="atLeast"/>
        <w:ind w:firstLine="567"/>
        <w:jc w:val="both"/>
        <w:rPr>
          <w:color w:val="000000"/>
          <w:sz w:val="21"/>
          <w:szCs w:val="21"/>
        </w:rPr>
      </w:pPr>
      <w:r>
        <w:rPr>
          <w:color w:val="000000"/>
          <w:sz w:val="21"/>
          <w:szCs w:val="21"/>
        </w:rPr>
        <w:t>Внутрипоселковые дороги – законченная строительством и готовая к эксплуатации дорожная сеть, расположенная в границах Поселка, принадлежащая на праве собственности и находящаяся на обслуживании у Управляющей компании.</w:t>
      </w:r>
    </w:p>
    <w:p w:rsidR="00433411" w:rsidRDefault="00433411">
      <w:pPr>
        <w:spacing w:line="200" w:lineRule="atLeast"/>
        <w:ind w:firstLine="567"/>
        <w:jc w:val="both"/>
        <w:rPr>
          <w:color w:val="000000"/>
          <w:sz w:val="21"/>
          <w:szCs w:val="21"/>
        </w:rPr>
      </w:pPr>
    </w:p>
    <w:p w:rsidR="00433411" w:rsidRDefault="00433411">
      <w:pPr>
        <w:widowControl w:val="0"/>
        <w:tabs>
          <w:tab w:val="left" w:pos="360"/>
        </w:tabs>
        <w:spacing w:line="200" w:lineRule="atLeast"/>
        <w:ind w:left="360" w:hanging="360"/>
        <w:jc w:val="both"/>
        <w:rPr>
          <w:color w:val="000000"/>
          <w:sz w:val="21"/>
          <w:szCs w:val="21"/>
        </w:rPr>
      </w:pPr>
      <w:r>
        <w:rPr>
          <w:color w:val="000000"/>
          <w:sz w:val="21"/>
          <w:szCs w:val="21"/>
        </w:rPr>
        <w:lastRenderedPageBreak/>
        <w:t>2. Общие правила поведения в Поселке.</w:t>
      </w:r>
    </w:p>
    <w:p w:rsidR="00433411" w:rsidRDefault="00433411">
      <w:pPr>
        <w:ind w:firstLine="567"/>
        <w:jc w:val="both"/>
        <w:rPr>
          <w:color w:val="000000"/>
          <w:sz w:val="21"/>
          <w:szCs w:val="21"/>
        </w:rPr>
      </w:pPr>
      <w:r>
        <w:rPr>
          <w:color w:val="000000"/>
          <w:sz w:val="21"/>
          <w:szCs w:val="21"/>
        </w:rPr>
        <w:t>2.1. Пользователь обязан соблюдать настоящие Правила.</w:t>
      </w:r>
    </w:p>
    <w:p w:rsidR="00433411" w:rsidRDefault="00433411">
      <w:pPr>
        <w:ind w:firstLine="567"/>
        <w:jc w:val="both"/>
        <w:rPr>
          <w:color w:val="000000"/>
          <w:sz w:val="21"/>
          <w:szCs w:val="21"/>
        </w:rPr>
      </w:pPr>
      <w:r>
        <w:rPr>
          <w:color w:val="000000"/>
          <w:sz w:val="21"/>
          <w:szCs w:val="21"/>
        </w:rPr>
        <w:t xml:space="preserve">2.2. В целях защиты права всех Пользователей Поселка на тишину и невмешательство в частную жизнь запрещается: </w:t>
      </w:r>
    </w:p>
    <w:p w:rsidR="00433411" w:rsidRDefault="00433411">
      <w:pPr>
        <w:jc w:val="both"/>
        <w:rPr>
          <w:color w:val="000000"/>
          <w:sz w:val="21"/>
          <w:szCs w:val="21"/>
        </w:rPr>
      </w:pPr>
      <w:r>
        <w:rPr>
          <w:color w:val="000000"/>
          <w:sz w:val="21"/>
          <w:szCs w:val="21"/>
        </w:rPr>
        <w:t xml:space="preserve">- распивать крепкие спиртные напитки и находиться в нетрезвом состоянии за территорией Индивидуального земельного участка; </w:t>
      </w:r>
    </w:p>
    <w:p w:rsidR="00433411" w:rsidRDefault="00433411">
      <w:pPr>
        <w:jc w:val="both"/>
        <w:rPr>
          <w:color w:val="000000"/>
          <w:sz w:val="21"/>
          <w:szCs w:val="21"/>
        </w:rPr>
      </w:pPr>
      <w:r>
        <w:rPr>
          <w:color w:val="000000"/>
          <w:sz w:val="21"/>
          <w:szCs w:val="21"/>
        </w:rPr>
        <w:t xml:space="preserve">- создавать ситуации, мешающие движению автотранспорта на Внутрипоселковых дорогах; </w:t>
      </w:r>
    </w:p>
    <w:p w:rsidR="00433411" w:rsidRDefault="00433411">
      <w:pPr>
        <w:jc w:val="both"/>
        <w:rPr>
          <w:color w:val="000000"/>
          <w:sz w:val="21"/>
          <w:szCs w:val="21"/>
        </w:rPr>
      </w:pPr>
      <w:r>
        <w:rPr>
          <w:color w:val="000000"/>
          <w:sz w:val="21"/>
          <w:szCs w:val="21"/>
        </w:rPr>
        <w:t xml:space="preserve">- наносить надписи и расклеивать без разрешения УК объявления, плакаты и другую продукцию подобного рода за территорией Индивидуального земельного участка; </w:t>
      </w:r>
    </w:p>
    <w:p w:rsidR="00433411" w:rsidRDefault="00433411">
      <w:pPr>
        <w:jc w:val="both"/>
        <w:rPr>
          <w:color w:val="000000"/>
          <w:sz w:val="21"/>
          <w:szCs w:val="21"/>
        </w:rPr>
      </w:pPr>
      <w:r>
        <w:rPr>
          <w:color w:val="000000"/>
          <w:sz w:val="21"/>
          <w:szCs w:val="21"/>
        </w:rPr>
        <w:t xml:space="preserve">- использовать Домовладение для ведения предпринимательской деятельности (организации магазинов, точек общественного питания, рекламных объектов) и в производственных целях без согласования с Управляющей компанией. </w:t>
      </w:r>
    </w:p>
    <w:p w:rsidR="00433411" w:rsidRDefault="00433411">
      <w:pPr>
        <w:jc w:val="both"/>
        <w:rPr>
          <w:color w:val="000000"/>
          <w:sz w:val="21"/>
          <w:szCs w:val="21"/>
        </w:rPr>
      </w:pPr>
      <w:r>
        <w:rPr>
          <w:color w:val="000000"/>
          <w:sz w:val="21"/>
          <w:szCs w:val="21"/>
        </w:rPr>
        <w:t>- мусорить и разливать жидкие отходы, захламлять территорию Поселка, использовать для утилизации мусора и бытовых отходов места, не отведенные в установленном порядке для этих целей, а также оставлять любые другие продукты жизнедеятельности людей и домашних животных в местах, имеющих общий доступ либо не предназначенных для этого специально.</w:t>
      </w:r>
    </w:p>
    <w:p w:rsidR="00433411" w:rsidRDefault="00433411">
      <w:pPr>
        <w:jc w:val="both"/>
        <w:rPr>
          <w:color w:val="000000"/>
          <w:sz w:val="21"/>
          <w:szCs w:val="21"/>
          <w:shd w:val="clear" w:color="auto" w:fill="FFFFFF"/>
        </w:rPr>
      </w:pPr>
      <w:r>
        <w:rPr>
          <w:color w:val="000000"/>
          <w:sz w:val="21"/>
          <w:szCs w:val="21"/>
        </w:rPr>
        <w:t>- шуметь в ночное время ( с</w:t>
      </w:r>
      <w:r w:rsidR="00C513BF">
        <w:rPr>
          <w:color w:val="000000"/>
          <w:sz w:val="21"/>
          <w:szCs w:val="21"/>
        </w:rPr>
        <w:t xml:space="preserve"> </w:t>
      </w:r>
      <w:r>
        <w:rPr>
          <w:color w:val="000000"/>
          <w:sz w:val="21"/>
          <w:szCs w:val="21"/>
        </w:rPr>
        <w:t>23.00 до 07.00).</w:t>
      </w:r>
    </w:p>
    <w:p w:rsidR="00433411" w:rsidRDefault="00433411">
      <w:pPr>
        <w:jc w:val="both"/>
        <w:rPr>
          <w:color w:val="000000"/>
          <w:sz w:val="21"/>
          <w:szCs w:val="21"/>
          <w:shd w:val="clear" w:color="auto" w:fill="FFFFFF"/>
        </w:rPr>
      </w:pPr>
      <w:r>
        <w:rPr>
          <w:color w:val="000000"/>
          <w:sz w:val="21"/>
          <w:szCs w:val="21"/>
          <w:shd w:val="clear" w:color="auto" w:fill="FFFFFF"/>
        </w:rPr>
        <w:t>2.3. Родители несут ответственность за нахождение и поведение детей без присмотра взрослых и их безопасность на территории Поселка.</w:t>
      </w:r>
    </w:p>
    <w:p w:rsidR="00433411" w:rsidRDefault="00433411">
      <w:pPr>
        <w:shd w:val="clear" w:color="auto" w:fill="FFFFFF"/>
        <w:jc w:val="both"/>
        <w:rPr>
          <w:color w:val="000000"/>
          <w:sz w:val="21"/>
          <w:szCs w:val="21"/>
          <w:shd w:val="clear" w:color="auto" w:fill="FFFFFF"/>
        </w:rPr>
      </w:pPr>
      <w:r>
        <w:rPr>
          <w:color w:val="000000"/>
          <w:sz w:val="21"/>
          <w:szCs w:val="21"/>
          <w:shd w:val="clear" w:color="auto" w:fill="FFFFFF"/>
        </w:rPr>
        <w:t>2.4. Вывоз твердых бытовых отходов осуществляется специализированной организацией, с которой Управляющая компания заключает договор, в порядке и на условиях такого договора.</w:t>
      </w:r>
    </w:p>
    <w:p w:rsidR="00433411" w:rsidRDefault="00433411">
      <w:pPr>
        <w:shd w:val="clear" w:color="auto" w:fill="FFFFFF"/>
        <w:jc w:val="both"/>
        <w:rPr>
          <w:color w:val="000000"/>
          <w:sz w:val="21"/>
          <w:szCs w:val="21"/>
          <w:shd w:val="clear" w:color="auto" w:fill="FFFFFF"/>
        </w:rPr>
      </w:pPr>
      <w:r>
        <w:rPr>
          <w:color w:val="000000"/>
          <w:sz w:val="21"/>
          <w:szCs w:val="21"/>
          <w:shd w:val="clear" w:color="auto" w:fill="FFFFFF"/>
        </w:rPr>
        <w:t>2.5. Механизированная уборка внутрипоселковых дорог (включая вывоз снега) осуществляется Управляющей компанией, либо специализированной организацией, с которой Управляющая компания заключает договор на обслуживание, в порядке и на условиях такого договора.</w:t>
      </w:r>
    </w:p>
    <w:p w:rsidR="00433411" w:rsidRDefault="00433411">
      <w:pPr>
        <w:shd w:val="clear" w:color="auto" w:fill="FFFFFF"/>
        <w:jc w:val="both"/>
        <w:rPr>
          <w:color w:val="000000"/>
          <w:sz w:val="21"/>
          <w:szCs w:val="21"/>
          <w:shd w:val="clear" w:color="auto" w:fill="FFFFFF"/>
        </w:rPr>
      </w:pPr>
      <w:r>
        <w:rPr>
          <w:color w:val="000000"/>
          <w:sz w:val="21"/>
          <w:szCs w:val="21"/>
          <w:shd w:val="clear" w:color="auto" w:fill="FFFFFF"/>
        </w:rPr>
        <w:t>2.6. При использовании прил</w:t>
      </w:r>
      <w:r w:rsidR="00C513BF">
        <w:rPr>
          <w:color w:val="000000"/>
          <w:sz w:val="21"/>
          <w:szCs w:val="21"/>
          <w:shd w:val="clear" w:color="auto" w:fill="FFFFFF"/>
        </w:rPr>
        <w:t xml:space="preserve">егающей к Поселку лесополосы и </w:t>
      </w:r>
      <w:r>
        <w:rPr>
          <w:color w:val="000000"/>
          <w:sz w:val="21"/>
          <w:szCs w:val="21"/>
          <w:shd w:val="clear" w:color="auto" w:fill="FFFFFF"/>
        </w:rPr>
        <w:t>зоны, Пользователь обязан соблюдать правила пожарной безопасности, санитарных норм.</w:t>
      </w:r>
    </w:p>
    <w:p w:rsidR="00433411" w:rsidRDefault="00433411">
      <w:pPr>
        <w:spacing w:line="200" w:lineRule="atLeast"/>
        <w:ind w:firstLine="567"/>
        <w:jc w:val="both"/>
        <w:rPr>
          <w:color w:val="000000"/>
          <w:sz w:val="21"/>
          <w:szCs w:val="21"/>
          <w:shd w:val="clear" w:color="auto" w:fill="FFFFFF"/>
        </w:rPr>
      </w:pPr>
    </w:p>
    <w:p w:rsidR="00433411" w:rsidRDefault="00433411">
      <w:pPr>
        <w:widowControl w:val="0"/>
        <w:numPr>
          <w:ilvl w:val="0"/>
          <w:numId w:val="3"/>
        </w:numPr>
        <w:tabs>
          <w:tab w:val="left" w:pos="720"/>
        </w:tabs>
        <w:spacing w:line="200" w:lineRule="atLeast"/>
        <w:jc w:val="both"/>
        <w:rPr>
          <w:color w:val="000000"/>
          <w:sz w:val="21"/>
          <w:szCs w:val="21"/>
          <w:shd w:val="clear" w:color="auto" w:fill="FFFFFF"/>
        </w:rPr>
      </w:pPr>
      <w:r>
        <w:rPr>
          <w:color w:val="000000"/>
          <w:sz w:val="21"/>
          <w:szCs w:val="21"/>
          <w:shd w:val="clear" w:color="auto" w:fill="FFFFFF"/>
        </w:rPr>
        <w:t>Порядок проезда транспортных средств и прохода людей в Поселок.</w:t>
      </w:r>
    </w:p>
    <w:p w:rsidR="00433411" w:rsidRDefault="00433411">
      <w:pPr>
        <w:shd w:val="clear" w:color="auto" w:fill="FFFFFF"/>
        <w:jc w:val="both"/>
        <w:rPr>
          <w:color w:val="000000"/>
          <w:sz w:val="21"/>
          <w:szCs w:val="21"/>
          <w:shd w:val="clear" w:color="auto" w:fill="FFFFFF"/>
        </w:rPr>
      </w:pPr>
      <w:r>
        <w:rPr>
          <w:color w:val="000000"/>
          <w:sz w:val="21"/>
          <w:szCs w:val="21"/>
          <w:shd w:val="clear" w:color="auto" w:fill="FFFFFF"/>
        </w:rPr>
        <w:t>3.1. В целях обеспечения контроля за въездом /выездом (входом/выходом) Пользователей и иных лиц, на территорию Поселка организуется пропускной режим.</w:t>
      </w:r>
    </w:p>
    <w:p w:rsidR="00433411" w:rsidRDefault="00433411">
      <w:pPr>
        <w:pStyle w:val="af0"/>
        <w:rPr>
          <w:b w:val="0"/>
          <w:color w:val="000000"/>
          <w:sz w:val="21"/>
          <w:szCs w:val="21"/>
        </w:rPr>
      </w:pPr>
      <w:r>
        <w:rPr>
          <w:b w:val="0"/>
          <w:color w:val="000000"/>
          <w:sz w:val="21"/>
          <w:szCs w:val="21"/>
          <w:shd w:val="clear" w:color="auto" w:fill="FFFFFF"/>
        </w:rPr>
        <w:t>Пропускной режим организовывает Управляющая компания.</w:t>
      </w:r>
    </w:p>
    <w:p w:rsidR="00433411" w:rsidRDefault="00433411">
      <w:pPr>
        <w:pStyle w:val="af0"/>
        <w:rPr>
          <w:color w:val="000000"/>
          <w:sz w:val="21"/>
          <w:szCs w:val="21"/>
        </w:rPr>
      </w:pPr>
      <w:r>
        <w:rPr>
          <w:b w:val="0"/>
          <w:color w:val="000000"/>
          <w:sz w:val="21"/>
          <w:szCs w:val="21"/>
        </w:rPr>
        <w:t>Обеспечение пропускного режима на территорию Поселка осуществляется через КПП.</w:t>
      </w:r>
    </w:p>
    <w:p w:rsidR="00433411" w:rsidRDefault="00433411">
      <w:pPr>
        <w:jc w:val="both"/>
        <w:rPr>
          <w:color w:val="000000"/>
          <w:sz w:val="21"/>
          <w:szCs w:val="21"/>
        </w:rPr>
      </w:pPr>
      <w:r>
        <w:rPr>
          <w:color w:val="000000"/>
          <w:sz w:val="21"/>
          <w:szCs w:val="21"/>
        </w:rPr>
        <w:t xml:space="preserve">3.2. Документом, дающим право лицам проходить и проезжать через КПП на территорию Поселка, является пропуск (постоянный или временный). </w:t>
      </w:r>
    </w:p>
    <w:p w:rsidR="00433411" w:rsidRDefault="00433411">
      <w:pPr>
        <w:pStyle w:val="af0"/>
        <w:rPr>
          <w:color w:val="000000"/>
          <w:sz w:val="21"/>
          <w:szCs w:val="21"/>
        </w:rPr>
      </w:pPr>
      <w:r>
        <w:rPr>
          <w:b w:val="0"/>
          <w:color w:val="000000"/>
          <w:sz w:val="21"/>
          <w:szCs w:val="21"/>
        </w:rPr>
        <w:t>3.3. При стихийных бедствиях, пожарах и других чрезвычайных обстоятельствах специальные машины с персоналом (пожарные, аварийные, санитарные), а также аварийные бригады пропускаются на территорию Поселка беспрепятственно в любое время суток.</w:t>
      </w:r>
    </w:p>
    <w:p w:rsidR="00433411" w:rsidRDefault="00433411">
      <w:pPr>
        <w:spacing w:line="200" w:lineRule="atLeast"/>
        <w:jc w:val="both"/>
        <w:rPr>
          <w:color w:val="000000"/>
          <w:sz w:val="21"/>
          <w:szCs w:val="21"/>
        </w:rPr>
      </w:pPr>
    </w:p>
    <w:p w:rsidR="00433411" w:rsidRDefault="00433411">
      <w:pPr>
        <w:widowControl w:val="0"/>
        <w:numPr>
          <w:ilvl w:val="0"/>
          <w:numId w:val="3"/>
        </w:numPr>
        <w:tabs>
          <w:tab w:val="left" w:pos="720"/>
        </w:tabs>
        <w:jc w:val="both"/>
        <w:rPr>
          <w:rFonts w:eastAsia="Calibri"/>
          <w:color w:val="000000"/>
          <w:sz w:val="21"/>
          <w:szCs w:val="21"/>
        </w:rPr>
      </w:pPr>
      <w:r>
        <w:rPr>
          <w:color w:val="000000"/>
          <w:sz w:val="21"/>
          <w:szCs w:val="21"/>
        </w:rPr>
        <w:t xml:space="preserve"> Правила пользования внутрипоселковыми автомобильными дорогами.</w:t>
      </w:r>
    </w:p>
    <w:p w:rsidR="00433411" w:rsidRDefault="00433411">
      <w:pPr>
        <w:jc w:val="both"/>
        <w:rPr>
          <w:rFonts w:eastAsia="Calibri"/>
          <w:color w:val="000000"/>
          <w:sz w:val="21"/>
          <w:szCs w:val="21"/>
        </w:rPr>
      </w:pPr>
      <w:r>
        <w:rPr>
          <w:rFonts w:eastAsia="Calibri"/>
          <w:color w:val="000000"/>
          <w:sz w:val="21"/>
          <w:szCs w:val="21"/>
        </w:rPr>
        <w:t xml:space="preserve">4.1. Внутрипоселковые автомобильные дороги в соответствии </w:t>
      </w:r>
      <w:r>
        <w:rPr>
          <w:color w:val="000000"/>
          <w:sz w:val="21"/>
          <w:szCs w:val="21"/>
        </w:rPr>
        <w:t xml:space="preserve">с </w:t>
      </w:r>
      <w:r>
        <w:rPr>
          <w:rFonts w:eastAsia="Calibri"/>
          <w:color w:val="000000"/>
          <w:sz w:val="21"/>
          <w:szCs w:val="21"/>
        </w:rPr>
        <w:t>Федеральным законом от 08.11.2007г.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являются частными, принадлежат Управляющей компании на праве собственности и предназначены для пользования Пользователями Поселка.</w:t>
      </w:r>
    </w:p>
    <w:p w:rsidR="00433411" w:rsidRDefault="00433411">
      <w:pPr>
        <w:jc w:val="both"/>
        <w:rPr>
          <w:rFonts w:eastAsia="Calibri"/>
          <w:color w:val="000000"/>
          <w:sz w:val="22"/>
          <w:szCs w:val="22"/>
        </w:rPr>
      </w:pPr>
      <w:r>
        <w:rPr>
          <w:rFonts w:eastAsia="Calibri"/>
          <w:color w:val="000000"/>
          <w:sz w:val="21"/>
          <w:szCs w:val="21"/>
        </w:rPr>
        <w:t>4.2. В соответствии с законом Управляющая Компания имеет право взимать плату за пользование транзитным и грузовым транспортом внутрипоселковыми дорогами.</w:t>
      </w:r>
    </w:p>
    <w:p w:rsidR="00433411" w:rsidRDefault="00433411">
      <w:pPr>
        <w:jc w:val="both"/>
        <w:rPr>
          <w:rFonts w:eastAsia="Calibri"/>
          <w:color w:val="000000"/>
          <w:sz w:val="22"/>
          <w:szCs w:val="22"/>
        </w:rPr>
      </w:pPr>
      <w:r>
        <w:rPr>
          <w:rFonts w:eastAsia="Calibri"/>
          <w:color w:val="000000"/>
          <w:sz w:val="22"/>
          <w:szCs w:val="22"/>
        </w:rPr>
        <w:t xml:space="preserve">В случае прибытия на территорию сторонних посетителей (гости, поставщики, подрядчики, работники), они допускаются на территорию Посёлка с личного разрешения хозяина участка, на который направляются посетители. Такое разрешение может быть выражено телефонным звонком хозяина участка на КПП. </w:t>
      </w:r>
    </w:p>
    <w:p w:rsidR="00433411" w:rsidRDefault="00433411">
      <w:pPr>
        <w:jc w:val="both"/>
        <w:rPr>
          <w:color w:val="000000"/>
          <w:sz w:val="21"/>
          <w:szCs w:val="21"/>
        </w:rPr>
      </w:pPr>
      <w:r>
        <w:rPr>
          <w:rFonts w:eastAsia="Calibri"/>
          <w:color w:val="000000"/>
          <w:sz w:val="22"/>
          <w:szCs w:val="22"/>
        </w:rPr>
        <w:t xml:space="preserve">Остальные лица, заезжающие на территорию Посёлка, обязаны внести плату на восстановление дорог, размер и порядок взимания которой определяется Управляющей компанией. </w:t>
      </w:r>
      <w:r>
        <w:rPr>
          <w:rFonts w:eastAsia="Calibri"/>
          <w:color w:val="000000"/>
          <w:sz w:val="21"/>
          <w:szCs w:val="21"/>
        </w:rPr>
        <w:t>Плата за пользование транзитным и грузовым транспортом внутрипоселковыми автомобильными дорогами направляется на содержание дорог Посёлка.</w:t>
      </w:r>
    </w:p>
    <w:p w:rsidR="00433411" w:rsidRDefault="00433411">
      <w:pPr>
        <w:shd w:val="clear" w:color="auto" w:fill="FFFFFF"/>
        <w:jc w:val="both"/>
        <w:rPr>
          <w:color w:val="000000"/>
          <w:sz w:val="21"/>
          <w:szCs w:val="21"/>
        </w:rPr>
      </w:pPr>
      <w:r>
        <w:rPr>
          <w:color w:val="000000"/>
          <w:sz w:val="21"/>
          <w:szCs w:val="21"/>
        </w:rPr>
        <w:t>4.3. Парковать автомобили разрешается только на территории своего Домовладения или на прилегающей территории: съезде с внутрипоселковой дороги к участку Домовладения. Водители, паркующие автомобили на территории Поселка, не должны загораживать пути проезда автотранспорта, дороги для проезда аварийных автотранспортных средств.</w:t>
      </w:r>
    </w:p>
    <w:p w:rsidR="00433411" w:rsidRDefault="00433411">
      <w:pPr>
        <w:shd w:val="clear" w:color="auto" w:fill="FFFFFF"/>
        <w:jc w:val="both"/>
        <w:rPr>
          <w:color w:val="000000"/>
          <w:sz w:val="21"/>
          <w:szCs w:val="21"/>
        </w:rPr>
      </w:pPr>
      <w:r>
        <w:rPr>
          <w:color w:val="000000"/>
          <w:sz w:val="21"/>
          <w:szCs w:val="21"/>
        </w:rPr>
        <w:t>4.4. Участники дорожного движения на территории Поселка обязаны:</w:t>
      </w:r>
    </w:p>
    <w:p w:rsidR="00433411" w:rsidRDefault="00433411">
      <w:pPr>
        <w:shd w:val="clear" w:color="auto" w:fill="FFFFFF"/>
        <w:jc w:val="both"/>
        <w:rPr>
          <w:color w:val="000000"/>
          <w:sz w:val="21"/>
          <w:szCs w:val="21"/>
        </w:rPr>
      </w:pPr>
      <w:r>
        <w:rPr>
          <w:color w:val="000000"/>
          <w:sz w:val="21"/>
          <w:szCs w:val="21"/>
        </w:rPr>
        <w:lastRenderedPageBreak/>
        <w:t>4.4.1. Соблюдать на территории Поселка Правила дорожного движения, утвержденные в установленном законодательством порядке.</w:t>
      </w:r>
    </w:p>
    <w:p w:rsidR="00433411" w:rsidRDefault="00433411">
      <w:pPr>
        <w:shd w:val="clear" w:color="auto" w:fill="FFFFFF"/>
        <w:jc w:val="both"/>
        <w:rPr>
          <w:color w:val="000000"/>
          <w:sz w:val="21"/>
          <w:szCs w:val="21"/>
        </w:rPr>
      </w:pPr>
      <w:r>
        <w:rPr>
          <w:color w:val="000000"/>
          <w:sz w:val="21"/>
          <w:szCs w:val="21"/>
        </w:rPr>
        <w:t>4.5. Пользователям, а также их гостям, участникам дорожного движения запрещается:</w:t>
      </w:r>
    </w:p>
    <w:p w:rsidR="00433411" w:rsidRDefault="00433411">
      <w:pPr>
        <w:shd w:val="clear" w:color="auto" w:fill="FFFFFF"/>
        <w:jc w:val="both"/>
        <w:rPr>
          <w:color w:val="000000"/>
          <w:sz w:val="21"/>
          <w:szCs w:val="21"/>
        </w:rPr>
      </w:pPr>
      <w:r>
        <w:rPr>
          <w:color w:val="000000"/>
          <w:sz w:val="21"/>
          <w:szCs w:val="21"/>
        </w:rPr>
        <w:t>4.5.1. Использовать на территории Поселка звуковые сигналы (кроме спецтехники);</w:t>
      </w:r>
    </w:p>
    <w:p w:rsidR="00433411" w:rsidRDefault="00433411">
      <w:pPr>
        <w:shd w:val="clear" w:color="auto" w:fill="FFFFFF"/>
        <w:jc w:val="both"/>
        <w:rPr>
          <w:color w:val="000000"/>
          <w:sz w:val="21"/>
          <w:szCs w:val="21"/>
        </w:rPr>
      </w:pPr>
      <w:r>
        <w:rPr>
          <w:color w:val="000000"/>
          <w:sz w:val="21"/>
          <w:szCs w:val="21"/>
        </w:rPr>
        <w:t>4.5.2. Сбрасывать отходы, мусор и иные предметы в процессе движения транспортного средства на проезжую часть, или прилегающую к проезжей части территорию;</w:t>
      </w:r>
    </w:p>
    <w:p w:rsidR="00433411" w:rsidRDefault="00433411">
      <w:pPr>
        <w:shd w:val="clear" w:color="auto" w:fill="FFFFFF"/>
        <w:jc w:val="both"/>
        <w:rPr>
          <w:color w:val="000000"/>
          <w:sz w:val="21"/>
          <w:szCs w:val="21"/>
          <w:shd w:val="clear" w:color="auto" w:fill="FFFFFF"/>
        </w:rPr>
      </w:pPr>
      <w:r>
        <w:rPr>
          <w:color w:val="000000"/>
          <w:sz w:val="21"/>
          <w:szCs w:val="21"/>
        </w:rPr>
        <w:t>4.5.3. Осуществлять на территори</w:t>
      </w:r>
      <w:r>
        <w:rPr>
          <w:color w:val="000000"/>
          <w:sz w:val="21"/>
          <w:szCs w:val="21"/>
          <w:shd w:val="clear" w:color="auto" w:fill="FFFFFF"/>
        </w:rPr>
        <w:t>и Поселка учебную езду;</w:t>
      </w:r>
    </w:p>
    <w:p w:rsidR="00433411" w:rsidRDefault="00433411">
      <w:pPr>
        <w:pStyle w:val="af0"/>
        <w:rPr>
          <w:color w:val="000000"/>
          <w:sz w:val="21"/>
          <w:szCs w:val="21"/>
          <w:shd w:val="clear" w:color="auto" w:fill="FFFFFF"/>
        </w:rPr>
      </w:pPr>
      <w:r>
        <w:rPr>
          <w:b w:val="0"/>
          <w:color w:val="000000"/>
          <w:sz w:val="21"/>
          <w:szCs w:val="21"/>
          <w:shd w:val="clear" w:color="auto" w:fill="FFFFFF"/>
        </w:rPr>
        <w:t xml:space="preserve">4.5.4. Мыть транспортные средства на землях общего пользования или на территории Поселка, допускать попадания грязной воды, масел и т.п. в почву; </w:t>
      </w:r>
    </w:p>
    <w:p w:rsidR="00433411" w:rsidRDefault="00433411">
      <w:pPr>
        <w:pStyle w:val="afe"/>
        <w:ind w:left="0"/>
        <w:jc w:val="both"/>
        <w:textAlignment w:val="baseline"/>
        <w:rPr>
          <w:color w:val="000000"/>
          <w:sz w:val="21"/>
          <w:szCs w:val="21"/>
          <w:shd w:val="clear" w:color="auto" w:fill="FFFFFF"/>
        </w:rPr>
      </w:pPr>
      <w:r>
        <w:rPr>
          <w:color w:val="000000"/>
          <w:sz w:val="21"/>
          <w:szCs w:val="21"/>
          <w:shd w:val="clear" w:color="auto" w:fill="FFFFFF"/>
        </w:rPr>
        <w:t>4.6. В целях сохранения дорожного покрытия на территории Поселка запрещается проезд любой техники на гусеничном ходу, за исключением снегоходов, квадроциклов и т. п. на резиновом гусеничном ходу.</w:t>
      </w:r>
    </w:p>
    <w:p w:rsidR="00433411" w:rsidRDefault="00433411">
      <w:pPr>
        <w:pStyle w:val="afe"/>
        <w:ind w:left="0"/>
        <w:jc w:val="both"/>
        <w:textAlignment w:val="baseline"/>
        <w:rPr>
          <w:color w:val="000000"/>
          <w:sz w:val="21"/>
          <w:szCs w:val="21"/>
          <w:shd w:val="clear" w:color="auto" w:fill="FFFFFF"/>
        </w:rPr>
      </w:pPr>
      <w:r>
        <w:rPr>
          <w:color w:val="000000"/>
          <w:sz w:val="21"/>
          <w:szCs w:val="21"/>
          <w:shd w:val="clear" w:color="auto" w:fill="FFFFFF"/>
        </w:rPr>
        <w:t>4.7. Проезд крупнотоннажной техники осуществляется с согласия Управляющей компании с соблюдением всех правил проезда и эксплуатации указанной техники с целью предотвращения повреждения объектов инфраструктуры Поселка и инженерных сетей Поселка. В случае возникновения таких повреждений Пользователь обязан возместить ущерб или восстановить повреждения за свой счет.</w:t>
      </w:r>
    </w:p>
    <w:p w:rsidR="00433411" w:rsidRDefault="00433411">
      <w:pPr>
        <w:shd w:val="clear" w:color="auto" w:fill="FFFFFF"/>
        <w:jc w:val="both"/>
        <w:rPr>
          <w:color w:val="000000"/>
          <w:sz w:val="21"/>
          <w:szCs w:val="21"/>
          <w:shd w:val="clear" w:color="auto" w:fill="FFFFFF"/>
        </w:rPr>
      </w:pPr>
      <w:r>
        <w:rPr>
          <w:color w:val="000000"/>
          <w:sz w:val="21"/>
          <w:szCs w:val="21"/>
          <w:shd w:val="clear" w:color="auto" w:fill="FFFFFF"/>
        </w:rPr>
        <w:t>4.8. В случае нанесения ущерба имуществу третьих лиц вследствие неправильного проезда, парковки, несоблюдения Правил Дорожного движения на территории Поселка, возмещение ущерба производится виновным лицом в установленном Законом административном порядке с привлечением сотрудников ДПС, страховых компаний и других необходимых лиц.</w:t>
      </w:r>
    </w:p>
    <w:p w:rsidR="00433411" w:rsidRDefault="00433411">
      <w:pPr>
        <w:ind w:firstLine="567"/>
        <w:jc w:val="both"/>
        <w:rPr>
          <w:color w:val="000000"/>
          <w:sz w:val="21"/>
          <w:szCs w:val="21"/>
          <w:shd w:val="clear" w:color="auto" w:fill="FFFFFF"/>
        </w:rPr>
      </w:pPr>
    </w:p>
    <w:p w:rsidR="00433411" w:rsidRDefault="00433411">
      <w:pPr>
        <w:widowControl w:val="0"/>
        <w:numPr>
          <w:ilvl w:val="0"/>
          <w:numId w:val="3"/>
        </w:numPr>
        <w:tabs>
          <w:tab w:val="left" w:pos="720"/>
        </w:tabs>
        <w:spacing w:line="200" w:lineRule="atLeast"/>
        <w:jc w:val="both"/>
        <w:rPr>
          <w:color w:val="000000"/>
          <w:sz w:val="21"/>
          <w:szCs w:val="21"/>
          <w:shd w:val="clear" w:color="auto" w:fill="FFFFFF"/>
        </w:rPr>
      </w:pPr>
      <w:r>
        <w:rPr>
          <w:color w:val="000000"/>
          <w:sz w:val="21"/>
          <w:szCs w:val="21"/>
          <w:shd w:val="clear" w:color="auto" w:fill="FFFFFF"/>
        </w:rPr>
        <w:t>Обеспечение безопасности в Поселке.</w:t>
      </w:r>
    </w:p>
    <w:p w:rsidR="00433411" w:rsidRDefault="00433411">
      <w:pPr>
        <w:pStyle w:val="af4"/>
        <w:tabs>
          <w:tab w:val="left" w:pos="142"/>
          <w:tab w:val="left" w:pos="720"/>
        </w:tabs>
        <w:ind w:firstLine="0"/>
        <w:rPr>
          <w:color w:val="000000"/>
          <w:sz w:val="21"/>
          <w:szCs w:val="21"/>
          <w:shd w:val="clear" w:color="auto" w:fill="FFFFFF"/>
        </w:rPr>
      </w:pPr>
      <w:r>
        <w:rPr>
          <w:color w:val="000000"/>
          <w:sz w:val="21"/>
          <w:szCs w:val="21"/>
          <w:shd w:val="clear" w:color="auto" w:fill="FFFFFF"/>
        </w:rPr>
        <w:t>5.1. Круглосуточный контроль въезда в Поселок осуществляют контролеры, нанимаемые Управляющей компанией Поселка.</w:t>
      </w:r>
    </w:p>
    <w:p w:rsidR="00433411" w:rsidRDefault="00433411">
      <w:pPr>
        <w:spacing w:line="200" w:lineRule="atLeast"/>
        <w:jc w:val="both"/>
        <w:rPr>
          <w:color w:val="000000"/>
          <w:sz w:val="21"/>
          <w:szCs w:val="21"/>
          <w:shd w:val="clear" w:color="auto" w:fill="FFFFFF"/>
        </w:rPr>
      </w:pPr>
      <w:r>
        <w:rPr>
          <w:color w:val="000000"/>
          <w:sz w:val="21"/>
          <w:szCs w:val="21"/>
          <w:shd w:val="clear" w:color="auto" w:fill="FFFFFF"/>
        </w:rPr>
        <w:t xml:space="preserve">5.2. В обязанности охраны входит: </w:t>
      </w:r>
    </w:p>
    <w:p w:rsidR="00433411" w:rsidRDefault="00433411">
      <w:pPr>
        <w:spacing w:line="200" w:lineRule="atLeast"/>
        <w:jc w:val="both"/>
        <w:rPr>
          <w:color w:val="000000"/>
          <w:sz w:val="21"/>
          <w:szCs w:val="21"/>
          <w:shd w:val="clear" w:color="auto" w:fill="FFFFFF"/>
        </w:rPr>
      </w:pPr>
      <w:r>
        <w:rPr>
          <w:color w:val="000000"/>
          <w:sz w:val="21"/>
          <w:szCs w:val="21"/>
          <w:shd w:val="clear" w:color="auto" w:fill="FFFFFF"/>
        </w:rPr>
        <w:t xml:space="preserve">-обеспечение пропускного режима на въезд/выезд с территории Поселка; </w:t>
      </w:r>
    </w:p>
    <w:p w:rsidR="00433411" w:rsidRDefault="00433411">
      <w:pPr>
        <w:spacing w:line="200" w:lineRule="atLeast"/>
        <w:jc w:val="both"/>
        <w:rPr>
          <w:color w:val="000000"/>
          <w:sz w:val="21"/>
          <w:szCs w:val="21"/>
          <w:shd w:val="clear" w:color="auto" w:fill="FFFFFF"/>
        </w:rPr>
      </w:pPr>
      <w:r>
        <w:rPr>
          <w:color w:val="000000"/>
          <w:sz w:val="21"/>
          <w:szCs w:val="21"/>
          <w:shd w:val="clear" w:color="auto" w:fill="FFFFFF"/>
        </w:rPr>
        <w:t>-   функционирование «тревожной» кнопки;</w:t>
      </w:r>
    </w:p>
    <w:p w:rsidR="00433411" w:rsidRDefault="00433411">
      <w:pPr>
        <w:spacing w:line="200" w:lineRule="atLeast"/>
        <w:jc w:val="both"/>
        <w:rPr>
          <w:color w:val="000000"/>
          <w:sz w:val="21"/>
          <w:szCs w:val="21"/>
          <w:shd w:val="clear" w:color="auto" w:fill="FFFFFF"/>
        </w:rPr>
      </w:pPr>
      <w:r>
        <w:rPr>
          <w:color w:val="000000"/>
          <w:sz w:val="21"/>
          <w:szCs w:val="21"/>
          <w:shd w:val="clear" w:color="auto" w:fill="FFFFFF"/>
        </w:rPr>
        <w:t>- обеспечение круглосуточной видеофиксации на КПП и сохранение данных.</w:t>
      </w:r>
    </w:p>
    <w:p w:rsidR="00433411" w:rsidRDefault="00433411">
      <w:pPr>
        <w:spacing w:line="200" w:lineRule="atLeast"/>
        <w:jc w:val="both"/>
        <w:rPr>
          <w:color w:val="000000"/>
          <w:sz w:val="21"/>
          <w:szCs w:val="21"/>
          <w:shd w:val="clear" w:color="auto" w:fill="FFFFFF"/>
        </w:rPr>
      </w:pPr>
      <w:r>
        <w:rPr>
          <w:color w:val="000000"/>
          <w:sz w:val="21"/>
          <w:szCs w:val="21"/>
          <w:shd w:val="clear" w:color="auto" w:fill="FFFFFF"/>
        </w:rPr>
        <w:t>5.3. Пользователи имеют право подключать Домовладения к охранной сигнализации, пользоваться другими частными охранными предприятиями, услугами вневедомственной охраны.</w:t>
      </w:r>
    </w:p>
    <w:p w:rsidR="00433411" w:rsidRDefault="00433411">
      <w:pPr>
        <w:spacing w:line="200" w:lineRule="atLeast"/>
        <w:jc w:val="both"/>
        <w:rPr>
          <w:color w:val="000000"/>
          <w:sz w:val="21"/>
          <w:szCs w:val="21"/>
          <w:shd w:val="clear" w:color="auto" w:fill="FFFFFF"/>
        </w:rPr>
      </w:pPr>
    </w:p>
    <w:p w:rsidR="00433411" w:rsidRDefault="00433411">
      <w:pPr>
        <w:widowControl w:val="0"/>
        <w:numPr>
          <w:ilvl w:val="0"/>
          <w:numId w:val="3"/>
        </w:numPr>
        <w:tabs>
          <w:tab w:val="left" w:pos="720"/>
        </w:tabs>
        <w:spacing w:line="200" w:lineRule="atLeast"/>
        <w:jc w:val="both"/>
        <w:rPr>
          <w:rFonts w:eastAsia="Calibri"/>
          <w:color w:val="000000"/>
          <w:sz w:val="21"/>
          <w:szCs w:val="21"/>
          <w:shd w:val="clear" w:color="auto" w:fill="FFFFFF"/>
        </w:rPr>
      </w:pPr>
      <w:r>
        <w:rPr>
          <w:color w:val="000000"/>
          <w:sz w:val="21"/>
          <w:szCs w:val="21"/>
          <w:shd w:val="clear" w:color="auto" w:fill="FFFFFF"/>
        </w:rPr>
        <w:t>Порядок эксплуатации инженерных коммуникаций.</w:t>
      </w:r>
    </w:p>
    <w:p w:rsidR="00433411" w:rsidRDefault="00433411">
      <w:pPr>
        <w:jc w:val="both"/>
        <w:rPr>
          <w:rFonts w:eastAsia="Calibri"/>
          <w:color w:val="000000"/>
          <w:sz w:val="21"/>
          <w:szCs w:val="21"/>
          <w:shd w:val="clear" w:color="auto" w:fill="FFFFFF"/>
        </w:rPr>
      </w:pPr>
      <w:r>
        <w:rPr>
          <w:rFonts w:eastAsia="Calibri"/>
          <w:color w:val="000000"/>
          <w:sz w:val="21"/>
          <w:szCs w:val="21"/>
          <w:shd w:val="clear" w:color="auto" w:fill="FFFFFF"/>
        </w:rPr>
        <w:t>6.1. Инженерные сети Поселка являются частными, принадлежат Управляющей компании на праве собственности и предназначены для пользования ограниченного круга лиц – Пользователями Поселка.</w:t>
      </w:r>
    </w:p>
    <w:p w:rsidR="00433411" w:rsidRDefault="00433411">
      <w:pPr>
        <w:jc w:val="both"/>
        <w:rPr>
          <w:rFonts w:eastAsia="Calibri"/>
          <w:color w:val="000000"/>
          <w:sz w:val="21"/>
          <w:szCs w:val="21"/>
          <w:shd w:val="clear" w:color="auto" w:fill="FFFFFF"/>
        </w:rPr>
      </w:pPr>
      <w:r>
        <w:rPr>
          <w:rFonts w:eastAsia="Calibri"/>
          <w:color w:val="000000"/>
          <w:sz w:val="21"/>
          <w:szCs w:val="21"/>
          <w:shd w:val="clear" w:color="auto" w:fill="FFFFFF"/>
        </w:rPr>
        <w:t>6.2. В соответствии с законом Управляющая компания вправе устанавливать плату за эксплуатацию инженерных сетей Поселка Пользователями.</w:t>
      </w:r>
    </w:p>
    <w:p w:rsidR="00433411" w:rsidRDefault="00433411">
      <w:pPr>
        <w:spacing w:line="200" w:lineRule="atLeast"/>
        <w:jc w:val="both"/>
        <w:rPr>
          <w:color w:val="000000"/>
          <w:sz w:val="21"/>
          <w:szCs w:val="21"/>
          <w:shd w:val="clear" w:color="auto" w:fill="FFFFFF"/>
        </w:rPr>
      </w:pPr>
      <w:r>
        <w:rPr>
          <w:rFonts w:eastAsia="Calibri"/>
          <w:color w:val="000000"/>
          <w:sz w:val="21"/>
          <w:szCs w:val="21"/>
          <w:shd w:val="clear" w:color="auto" w:fill="FFFFFF"/>
        </w:rPr>
        <w:t>Плата за пользование инженерными сетями Поселка взимается Управляющей компанией на основании договоров обслуживания Поселка, заключенных с Пользователями.</w:t>
      </w:r>
    </w:p>
    <w:p w:rsidR="00433411" w:rsidRDefault="00433411">
      <w:pPr>
        <w:spacing w:line="200" w:lineRule="atLeast"/>
        <w:jc w:val="both"/>
        <w:rPr>
          <w:color w:val="000000"/>
          <w:sz w:val="21"/>
          <w:szCs w:val="21"/>
          <w:shd w:val="clear" w:color="auto" w:fill="FFFFFF"/>
        </w:rPr>
      </w:pPr>
      <w:r>
        <w:rPr>
          <w:color w:val="000000"/>
          <w:sz w:val="21"/>
          <w:szCs w:val="21"/>
          <w:shd w:val="clear" w:color="auto" w:fill="FFFFFF"/>
        </w:rPr>
        <w:t>6.3. Инженерное обустройство Поселка выполняется в соответствии с проектной документацией, на основании выданных технических условий.</w:t>
      </w:r>
    </w:p>
    <w:p w:rsidR="00433411" w:rsidRDefault="00433411">
      <w:pPr>
        <w:spacing w:line="200" w:lineRule="atLeast"/>
        <w:jc w:val="both"/>
        <w:rPr>
          <w:color w:val="000000"/>
          <w:sz w:val="21"/>
          <w:szCs w:val="21"/>
          <w:shd w:val="clear" w:color="auto" w:fill="FFFFFF"/>
        </w:rPr>
      </w:pPr>
      <w:r>
        <w:rPr>
          <w:color w:val="000000"/>
          <w:sz w:val="21"/>
          <w:szCs w:val="21"/>
          <w:shd w:val="clear" w:color="auto" w:fill="FFFFFF"/>
        </w:rPr>
        <w:t>Использование и эксплуатация инженерных сетей Поселка, регламентируются СНиП, правилами эксплуатации и иными нормативными документами.</w:t>
      </w:r>
    </w:p>
    <w:p w:rsidR="00433411" w:rsidRDefault="00433411">
      <w:pPr>
        <w:spacing w:line="200" w:lineRule="atLeast"/>
        <w:jc w:val="both"/>
        <w:rPr>
          <w:color w:val="000000"/>
          <w:sz w:val="21"/>
          <w:szCs w:val="21"/>
          <w:shd w:val="clear" w:color="auto" w:fill="FFFFFF"/>
        </w:rPr>
      </w:pPr>
      <w:r>
        <w:rPr>
          <w:color w:val="000000"/>
          <w:sz w:val="21"/>
          <w:szCs w:val="21"/>
          <w:shd w:val="clear" w:color="auto" w:fill="FFFFFF"/>
        </w:rPr>
        <w:t>6.4. Инженерные коммуникации Поселка принадлежат Управляющей компании на праве собственности и не подлежат разделу и закреплению любой их части между Пользователями.</w:t>
      </w:r>
    </w:p>
    <w:p w:rsidR="00433411" w:rsidRDefault="00433411">
      <w:pPr>
        <w:spacing w:line="200" w:lineRule="atLeast"/>
        <w:jc w:val="both"/>
        <w:rPr>
          <w:color w:val="000000"/>
          <w:sz w:val="21"/>
          <w:szCs w:val="21"/>
          <w:shd w:val="clear" w:color="auto" w:fill="FFFFFF"/>
        </w:rPr>
      </w:pPr>
      <w:r>
        <w:rPr>
          <w:color w:val="000000"/>
          <w:sz w:val="21"/>
          <w:szCs w:val="21"/>
          <w:shd w:val="clear" w:color="auto" w:fill="FFFFFF"/>
        </w:rPr>
        <w:t>Зона ответственности Управляющей компании и Пользователя при эксплуатации и пользовании инженерных сетей Поселка, определяется актом раздела границ при заключении Пользователем с  Управляющей компанией договора обслуживания.</w:t>
      </w:r>
    </w:p>
    <w:p w:rsidR="00433411" w:rsidRDefault="00433411">
      <w:pPr>
        <w:spacing w:line="200" w:lineRule="atLeast"/>
        <w:jc w:val="both"/>
        <w:rPr>
          <w:color w:val="000000"/>
          <w:sz w:val="21"/>
          <w:szCs w:val="21"/>
          <w:shd w:val="clear" w:color="auto" w:fill="FFFFFF"/>
        </w:rPr>
      </w:pPr>
      <w:r>
        <w:rPr>
          <w:color w:val="000000"/>
          <w:sz w:val="21"/>
          <w:szCs w:val="21"/>
          <w:shd w:val="clear" w:color="auto" w:fill="FFFFFF"/>
        </w:rPr>
        <w:t>6.5. Подключение Домовладения или земельного участка к инженерным сетям Поселка осуществляется после заключения Договора на оплату права подключения.</w:t>
      </w:r>
    </w:p>
    <w:p w:rsidR="00433411" w:rsidRDefault="00433411">
      <w:pPr>
        <w:spacing w:line="200" w:lineRule="atLeast"/>
        <w:jc w:val="both"/>
        <w:rPr>
          <w:color w:val="000000"/>
          <w:sz w:val="21"/>
          <w:szCs w:val="21"/>
          <w:shd w:val="clear" w:color="auto" w:fill="FFFFFF"/>
        </w:rPr>
      </w:pPr>
      <w:r>
        <w:rPr>
          <w:color w:val="000000"/>
          <w:sz w:val="21"/>
          <w:szCs w:val="21"/>
          <w:shd w:val="clear" w:color="auto" w:fill="FFFFFF"/>
        </w:rPr>
        <w:t>В случае обнаружения несогласованного (самовольного) подключения Домовладения или земельного участка к вышеназванным сетям Управляющая компания производит их отключение и имеет право выставить штраф.</w:t>
      </w:r>
    </w:p>
    <w:p w:rsidR="00433411" w:rsidRDefault="00433411">
      <w:pPr>
        <w:pStyle w:val="afe"/>
        <w:ind w:left="0"/>
        <w:jc w:val="both"/>
        <w:textAlignment w:val="baseline"/>
        <w:rPr>
          <w:color w:val="000000"/>
          <w:sz w:val="21"/>
          <w:szCs w:val="21"/>
        </w:rPr>
      </w:pPr>
      <w:r>
        <w:rPr>
          <w:color w:val="000000"/>
          <w:sz w:val="21"/>
          <w:szCs w:val="21"/>
          <w:shd w:val="clear" w:color="auto" w:fill="FFFFFF"/>
        </w:rPr>
        <w:t>6.6. Пользователи несут материальную ответственность за поломку или разрушение любого объекта инженерных сетей Поселка, таких как - электрические сети, водопроводная сеть, газопровод среднего и низкого давления и ГРП. При выявлении неисправностей и</w:t>
      </w:r>
      <w:r w:rsidR="00C513BF">
        <w:rPr>
          <w:color w:val="000000"/>
          <w:sz w:val="21"/>
          <w:szCs w:val="21"/>
          <w:shd w:val="clear" w:color="auto" w:fill="FFFFFF"/>
        </w:rPr>
        <w:t xml:space="preserve"> поломок, Управляющая компания </w:t>
      </w:r>
      <w:r>
        <w:rPr>
          <w:color w:val="000000"/>
          <w:sz w:val="21"/>
          <w:szCs w:val="21"/>
          <w:shd w:val="clear" w:color="auto" w:fill="FFFFFF"/>
        </w:rPr>
        <w:t>составляет соответствующий акт, на основании которого производится материальное взыскание с лиц, допустивших порчу объекта инженерных сетей Поселка. Пользователям запрещается предпринима</w:t>
      </w:r>
      <w:r>
        <w:rPr>
          <w:color w:val="000000"/>
          <w:sz w:val="21"/>
          <w:szCs w:val="21"/>
        </w:rPr>
        <w:t>ть какие-либо действия, создающие дополнительную нагрузку на инженерные сети и оборудование Поселка.</w:t>
      </w:r>
    </w:p>
    <w:p w:rsidR="00433411" w:rsidRDefault="00433411">
      <w:pPr>
        <w:spacing w:line="200" w:lineRule="atLeast"/>
        <w:jc w:val="both"/>
        <w:rPr>
          <w:color w:val="000000"/>
          <w:sz w:val="21"/>
          <w:szCs w:val="21"/>
        </w:rPr>
      </w:pPr>
      <w:r>
        <w:rPr>
          <w:color w:val="000000"/>
          <w:sz w:val="21"/>
          <w:szCs w:val="21"/>
        </w:rPr>
        <w:t xml:space="preserve">6.7. Снятие показаний индивидуальных приборов учета, по которым определяются объёмы потребленных ресурсов, производится в период с 25-го  числа по последний день каждого месяца. </w:t>
      </w:r>
    </w:p>
    <w:p w:rsidR="00433411" w:rsidRDefault="00433411">
      <w:pPr>
        <w:spacing w:line="200" w:lineRule="atLeast"/>
        <w:jc w:val="both"/>
        <w:rPr>
          <w:color w:val="000000"/>
          <w:sz w:val="21"/>
          <w:szCs w:val="21"/>
        </w:rPr>
      </w:pPr>
      <w:r>
        <w:rPr>
          <w:color w:val="000000"/>
          <w:sz w:val="21"/>
          <w:szCs w:val="21"/>
        </w:rPr>
        <w:lastRenderedPageBreak/>
        <w:t xml:space="preserve">Снятие показаний ИПУ (индивидуальный прибор учета) по электричеству производится представителем Управляющей компании с занесением данных в специальный журнал. </w:t>
      </w:r>
    </w:p>
    <w:p w:rsidR="00433411" w:rsidRDefault="00433411">
      <w:pPr>
        <w:spacing w:line="200" w:lineRule="atLeast"/>
        <w:jc w:val="both"/>
        <w:rPr>
          <w:color w:val="000000"/>
          <w:sz w:val="21"/>
          <w:szCs w:val="21"/>
        </w:rPr>
      </w:pPr>
      <w:r>
        <w:rPr>
          <w:color w:val="000000"/>
          <w:sz w:val="21"/>
          <w:szCs w:val="21"/>
        </w:rPr>
        <w:t>Пользователь обязан обеспечить свободный доступ представителям Управляющей компании для снятия показаний ИПУ.</w:t>
      </w:r>
    </w:p>
    <w:p w:rsidR="00433411" w:rsidRDefault="00433411">
      <w:pPr>
        <w:spacing w:line="200" w:lineRule="atLeast"/>
        <w:jc w:val="both"/>
        <w:rPr>
          <w:color w:val="000000"/>
          <w:sz w:val="21"/>
          <w:szCs w:val="21"/>
        </w:rPr>
      </w:pPr>
      <w:r>
        <w:rPr>
          <w:color w:val="000000"/>
          <w:sz w:val="21"/>
          <w:szCs w:val="21"/>
        </w:rPr>
        <w:t>6.8. Плата за пользование инженерными сетями Поселка и потребление ресурсов осуществляется на основании договора обслуживания Поселка, заключенного Пользователем и Управляющей компанией.</w:t>
      </w:r>
    </w:p>
    <w:p w:rsidR="00433411" w:rsidRDefault="00433411">
      <w:pPr>
        <w:spacing w:line="200" w:lineRule="atLeast"/>
        <w:jc w:val="both"/>
        <w:rPr>
          <w:color w:val="000000"/>
          <w:sz w:val="21"/>
          <w:szCs w:val="21"/>
        </w:rPr>
      </w:pPr>
      <w:r>
        <w:rPr>
          <w:color w:val="000000"/>
          <w:sz w:val="21"/>
          <w:szCs w:val="21"/>
        </w:rPr>
        <w:t xml:space="preserve">6.9. Тарифы за используемые ресурсы и эксплуатацию инженерных сетей устанавливаются договорами с соответствующей ресурсоснабжающей организацией. </w:t>
      </w:r>
    </w:p>
    <w:p w:rsidR="00433411" w:rsidRDefault="00433411">
      <w:pPr>
        <w:spacing w:line="200" w:lineRule="atLeast"/>
        <w:jc w:val="both"/>
        <w:rPr>
          <w:color w:val="000000"/>
          <w:sz w:val="21"/>
          <w:szCs w:val="21"/>
        </w:rPr>
      </w:pPr>
      <w:r>
        <w:rPr>
          <w:color w:val="000000"/>
          <w:sz w:val="21"/>
          <w:szCs w:val="21"/>
        </w:rPr>
        <w:t xml:space="preserve">6.10. Во избежание оплаты Пользователем пеней и штрафов за несвоевременное внесение платежей за оказание услуг, оплата должна быть произведена до 10-го числа текущего месяца за предыдущий месяц. </w:t>
      </w:r>
    </w:p>
    <w:p w:rsidR="00433411" w:rsidRDefault="00433411">
      <w:pPr>
        <w:spacing w:line="200" w:lineRule="atLeast"/>
        <w:jc w:val="both"/>
        <w:rPr>
          <w:color w:val="000000"/>
          <w:sz w:val="21"/>
          <w:szCs w:val="21"/>
        </w:rPr>
      </w:pPr>
      <w:r>
        <w:rPr>
          <w:color w:val="000000"/>
          <w:sz w:val="21"/>
          <w:szCs w:val="21"/>
        </w:rPr>
        <w:t>Об изменении тарифов, Пользователь подлежит информированию заблаговременно в порядке, установленном настоящими Правилами.</w:t>
      </w:r>
    </w:p>
    <w:p w:rsidR="00433411" w:rsidRDefault="00433411">
      <w:pPr>
        <w:spacing w:line="200" w:lineRule="atLeast"/>
        <w:jc w:val="both"/>
        <w:rPr>
          <w:color w:val="000000"/>
          <w:sz w:val="21"/>
          <w:szCs w:val="21"/>
        </w:rPr>
      </w:pPr>
    </w:p>
    <w:p w:rsidR="00433411" w:rsidRDefault="00433411">
      <w:pPr>
        <w:widowControl w:val="0"/>
        <w:numPr>
          <w:ilvl w:val="0"/>
          <w:numId w:val="3"/>
        </w:numPr>
        <w:tabs>
          <w:tab w:val="left" w:pos="720"/>
        </w:tabs>
        <w:jc w:val="both"/>
        <w:rPr>
          <w:color w:val="000000"/>
          <w:sz w:val="21"/>
          <w:szCs w:val="21"/>
        </w:rPr>
      </w:pPr>
      <w:r>
        <w:rPr>
          <w:color w:val="000000"/>
          <w:sz w:val="21"/>
          <w:szCs w:val="21"/>
        </w:rPr>
        <w:t>Порядок осуществления строительных и ремонтных работ  в Поселке.</w:t>
      </w:r>
    </w:p>
    <w:p w:rsidR="00433411" w:rsidRDefault="00433411">
      <w:pPr>
        <w:pStyle w:val="af0"/>
        <w:rPr>
          <w:color w:val="000000"/>
          <w:sz w:val="21"/>
          <w:szCs w:val="21"/>
          <w:shd w:val="clear" w:color="auto" w:fill="FFFFFF"/>
        </w:rPr>
      </w:pPr>
      <w:r>
        <w:rPr>
          <w:b w:val="0"/>
          <w:color w:val="000000"/>
          <w:sz w:val="21"/>
          <w:szCs w:val="21"/>
        </w:rPr>
        <w:t xml:space="preserve">7.1. Пользователи при проведении строительных или строительно-ремонтных работ обязаны соблюдать требования действующего законодательства, в том числе нормы </w:t>
      </w:r>
      <w:r>
        <w:rPr>
          <w:rFonts w:eastAsia="Calibri"/>
          <w:b w:val="0"/>
          <w:color w:val="000000"/>
          <w:sz w:val="21"/>
          <w:szCs w:val="21"/>
        </w:rPr>
        <w:t xml:space="preserve">Федерального </w:t>
      </w:r>
      <w:hyperlink r:id="rId9" w:history="1">
        <w:r>
          <w:rPr>
            <w:rStyle w:val="a3"/>
            <w:color w:val="000000"/>
            <w:sz w:val="21"/>
            <w:szCs w:val="21"/>
            <w:u w:val="none"/>
          </w:rPr>
          <w:t>закон</w:t>
        </w:r>
      </w:hyperlink>
      <w:r>
        <w:rPr>
          <w:b w:val="0"/>
          <w:color w:val="000000"/>
          <w:sz w:val="21"/>
          <w:szCs w:val="21"/>
        </w:rPr>
        <w:t>а</w:t>
      </w:r>
      <w:r>
        <w:rPr>
          <w:rFonts w:eastAsia="Calibri"/>
          <w:b w:val="0"/>
          <w:color w:val="000000"/>
          <w:sz w:val="21"/>
          <w:szCs w:val="21"/>
        </w:rPr>
        <w:t xml:space="preserve"> от 15 апреля 1998 года N 66-ФЗ «О садоводческих, огороднических и дачных некоммерческих объединениях граждан», СНиП 30-02-97 «Планировка и застройка территорий садоводческих (дачных) объединений граждан, здания и сооружения», </w:t>
      </w:r>
      <w:r>
        <w:rPr>
          <w:b w:val="0"/>
          <w:bCs/>
          <w:color w:val="000000"/>
          <w:sz w:val="21"/>
          <w:szCs w:val="21"/>
        </w:rPr>
        <w:t>СНиП3.01.01-85</w:t>
      </w:r>
      <w:r>
        <w:rPr>
          <w:rFonts w:eastAsia="Calibri"/>
          <w:b w:val="0"/>
          <w:color w:val="000000"/>
          <w:sz w:val="21"/>
          <w:szCs w:val="21"/>
        </w:rPr>
        <w:t xml:space="preserve"> «Организация строительного производства», СП 11-106-97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r>
        <w:rPr>
          <w:b w:val="0"/>
          <w:bCs/>
          <w:color w:val="000000"/>
          <w:sz w:val="21"/>
          <w:szCs w:val="21"/>
        </w:rPr>
        <w:t xml:space="preserve"> </w:t>
      </w:r>
      <w:r>
        <w:rPr>
          <w:rFonts w:eastAsia="Calibri"/>
          <w:b w:val="0"/>
          <w:color w:val="000000"/>
          <w:sz w:val="21"/>
          <w:szCs w:val="21"/>
        </w:rPr>
        <w:t>иными нормативными актами.</w:t>
      </w:r>
    </w:p>
    <w:p w:rsidR="00433411" w:rsidRDefault="00433411">
      <w:pPr>
        <w:shd w:val="clear" w:color="auto" w:fill="FFFFFF"/>
        <w:jc w:val="both"/>
        <w:rPr>
          <w:color w:val="000000"/>
          <w:sz w:val="21"/>
          <w:szCs w:val="21"/>
          <w:shd w:val="clear" w:color="auto" w:fill="FFFFFF"/>
        </w:rPr>
      </w:pPr>
      <w:r>
        <w:rPr>
          <w:color w:val="000000"/>
          <w:sz w:val="21"/>
          <w:szCs w:val="21"/>
          <w:shd w:val="clear" w:color="auto" w:fill="FFFFFF"/>
        </w:rPr>
        <w:t xml:space="preserve">7.2. Проектирование, строительство, ремонт, реконструкцию и обустройство Домовладения и земельного участка Пользователь производит за свой счет. </w:t>
      </w:r>
    </w:p>
    <w:p w:rsidR="00433411" w:rsidRDefault="00433411">
      <w:pPr>
        <w:shd w:val="clear" w:color="auto" w:fill="FFFFFF"/>
        <w:jc w:val="both"/>
        <w:rPr>
          <w:color w:val="000000"/>
          <w:sz w:val="21"/>
          <w:szCs w:val="21"/>
          <w:shd w:val="clear" w:color="auto" w:fill="FFFFFF"/>
        </w:rPr>
      </w:pPr>
      <w:r>
        <w:rPr>
          <w:color w:val="000000"/>
          <w:sz w:val="21"/>
          <w:szCs w:val="21"/>
          <w:shd w:val="clear" w:color="auto" w:fill="FFFFFF"/>
        </w:rPr>
        <w:t>7.3. Перед началом производства строительных, ремонтно-отделочных работ в Домовладении Пользователь обязан:</w:t>
      </w:r>
    </w:p>
    <w:p w:rsidR="00433411" w:rsidRDefault="00433411">
      <w:pPr>
        <w:shd w:val="clear" w:color="auto" w:fill="FFFFFF"/>
        <w:jc w:val="both"/>
        <w:rPr>
          <w:color w:val="000000"/>
          <w:sz w:val="21"/>
          <w:szCs w:val="21"/>
          <w:shd w:val="clear" w:color="auto" w:fill="FFFFFF"/>
        </w:rPr>
      </w:pPr>
      <w:r>
        <w:rPr>
          <w:color w:val="000000"/>
          <w:sz w:val="21"/>
          <w:szCs w:val="21"/>
          <w:shd w:val="clear" w:color="auto" w:fill="FFFFFF"/>
        </w:rPr>
        <w:t>7.3.1. Назначить ответственное лицо за проведение работ в Домовладении.</w:t>
      </w:r>
    </w:p>
    <w:p w:rsidR="00433411" w:rsidRDefault="00433411">
      <w:pPr>
        <w:shd w:val="clear" w:color="auto" w:fill="FFFFFF"/>
        <w:jc w:val="both"/>
        <w:rPr>
          <w:color w:val="000000"/>
          <w:sz w:val="21"/>
          <w:szCs w:val="21"/>
          <w:shd w:val="clear" w:color="auto" w:fill="FFFFFF"/>
        </w:rPr>
      </w:pPr>
      <w:r>
        <w:rPr>
          <w:color w:val="000000"/>
          <w:sz w:val="21"/>
          <w:szCs w:val="21"/>
          <w:shd w:val="clear" w:color="auto" w:fill="FFFFFF"/>
        </w:rPr>
        <w:t>7.3.2. Пользователь Домовладения несет ответственность за соблюдение норм по охране труда и техники безопасности, пожарной безопасности при проведении всех видов строительных работ, ведущихся в его Домовладении.</w:t>
      </w:r>
    </w:p>
    <w:p w:rsidR="00433411" w:rsidRDefault="00433411">
      <w:pPr>
        <w:shd w:val="clear" w:color="auto" w:fill="FFFFFF"/>
        <w:jc w:val="both"/>
        <w:rPr>
          <w:color w:val="000000"/>
          <w:sz w:val="21"/>
          <w:szCs w:val="21"/>
          <w:shd w:val="clear" w:color="auto" w:fill="FFFFFF"/>
        </w:rPr>
      </w:pPr>
      <w:r>
        <w:rPr>
          <w:color w:val="000000"/>
          <w:sz w:val="21"/>
          <w:szCs w:val="21"/>
          <w:shd w:val="clear" w:color="auto" w:fill="FFFFFF"/>
        </w:rPr>
        <w:t>7.4. Пользователю запрещается:</w:t>
      </w:r>
    </w:p>
    <w:p w:rsidR="00433411" w:rsidRDefault="00433411">
      <w:pPr>
        <w:shd w:val="clear" w:color="auto" w:fill="FFFFFF"/>
        <w:jc w:val="both"/>
        <w:rPr>
          <w:color w:val="000000"/>
          <w:sz w:val="21"/>
          <w:szCs w:val="21"/>
          <w:shd w:val="clear" w:color="auto" w:fill="FFFFFF"/>
        </w:rPr>
      </w:pPr>
      <w:r>
        <w:rPr>
          <w:color w:val="000000"/>
          <w:sz w:val="21"/>
          <w:szCs w:val="21"/>
          <w:shd w:val="clear" w:color="auto" w:fill="FFFFFF"/>
        </w:rPr>
        <w:t>7.4.1. складирование стройматериалов (в т.ч. песка, гравия, щебня, грунта), инструментов и мусора за территорией индивидуального земельного участка Пользователя.</w:t>
      </w:r>
    </w:p>
    <w:p w:rsidR="00433411" w:rsidRDefault="00433411">
      <w:pPr>
        <w:shd w:val="clear" w:color="auto" w:fill="FFFFFF"/>
        <w:jc w:val="both"/>
        <w:rPr>
          <w:color w:val="000000"/>
          <w:sz w:val="21"/>
          <w:szCs w:val="21"/>
          <w:shd w:val="clear" w:color="auto" w:fill="FFFFFF"/>
        </w:rPr>
      </w:pPr>
      <w:r>
        <w:rPr>
          <w:color w:val="000000"/>
          <w:sz w:val="21"/>
          <w:szCs w:val="21"/>
          <w:shd w:val="clear" w:color="auto" w:fill="FFFFFF"/>
        </w:rPr>
        <w:t>7.4.2. выполнение работ или совершение других действий, приводящих к порче имущества Поселка, либо создающих повышенный шум или вибрацию, а также действий, нарушающих нормальные условия проживания лиц, находящихся в Поселке.</w:t>
      </w:r>
    </w:p>
    <w:p w:rsidR="00433411" w:rsidRDefault="00433411">
      <w:pPr>
        <w:shd w:val="clear" w:color="auto" w:fill="FFFFFF"/>
        <w:jc w:val="both"/>
        <w:rPr>
          <w:color w:val="000000"/>
          <w:sz w:val="21"/>
          <w:szCs w:val="21"/>
          <w:shd w:val="clear" w:color="auto" w:fill="FFFFFF"/>
        </w:rPr>
      </w:pPr>
      <w:r>
        <w:rPr>
          <w:color w:val="000000"/>
          <w:sz w:val="21"/>
          <w:szCs w:val="21"/>
          <w:shd w:val="clear" w:color="auto" w:fill="FFFFFF"/>
        </w:rPr>
        <w:t>7.4.3. повреждение или порча противопожарных и иных устройств, совершение иных действий, затрудняющих доступ к инженерным коммуникациям и отключающим (запирающим) устройствам.</w:t>
      </w:r>
    </w:p>
    <w:p w:rsidR="00433411" w:rsidRDefault="00433411">
      <w:pPr>
        <w:shd w:val="clear" w:color="auto" w:fill="FFFFFF"/>
        <w:jc w:val="both"/>
        <w:rPr>
          <w:color w:val="000000"/>
          <w:sz w:val="21"/>
          <w:szCs w:val="21"/>
          <w:shd w:val="clear" w:color="auto" w:fill="FFFFFF"/>
        </w:rPr>
      </w:pPr>
      <w:r>
        <w:rPr>
          <w:color w:val="000000"/>
          <w:sz w:val="21"/>
          <w:szCs w:val="21"/>
          <w:shd w:val="clear" w:color="auto" w:fill="FFFFFF"/>
        </w:rPr>
        <w:t>7.4.4. нахождение рабочих Пользователя, на территории Поселка, в нетрезвом состоянии.</w:t>
      </w:r>
    </w:p>
    <w:p w:rsidR="00433411" w:rsidRDefault="00433411">
      <w:pPr>
        <w:pStyle w:val="af4"/>
        <w:tabs>
          <w:tab w:val="left" w:pos="426"/>
          <w:tab w:val="left" w:pos="1134"/>
        </w:tabs>
        <w:ind w:firstLine="0"/>
        <w:rPr>
          <w:color w:val="000000"/>
          <w:sz w:val="21"/>
          <w:szCs w:val="21"/>
          <w:shd w:val="clear" w:color="auto" w:fill="FFFFFF"/>
        </w:rPr>
      </w:pPr>
      <w:r>
        <w:rPr>
          <w:color w:val="000000"/>
          <w:sz w:val="21"/>
          <w:szCs w:val="21"/>
          <w:shd w:val="clear" w:color="auto" w:fill="FFFFFF"/>
        </w:rPr>
        <w:t>7.4.5. Если во время работы спецавтотехники был причинен ущерб дорожному полотну или прочему имуществу, на Пользователя возлагается ответственность за возмещение причиненного ущерба.</w:t>
      </w:r>
    </w:p>
    <w:p w:rsidR="00433411" w:rsidRDefault="00433411">
      <w:pPr>
        <w:shd w:val="clear" w:color="auto" w:fill="FFFFFF"/>
        <w:jc w:val="both"/>
        <w:rPr>
          <w:color w:val="000000"/>
          <w:sz w:val="21"/>
          <w:szCs w:val="21"/>
          <w:shd w:val="clear" w:color="auto" w:fill="FFFFFF"/>
        </w:rPr>
      </w:pPr>
      <w:r>
        <w:rPr>
          <w:color w:val="000000"/>
          <w:sz w:val="21"/>
          <w:szCs w:val="21"/>
          <w:shd w:val="clear" w:color="auto" w:fill="FFFFFF"/>
        </w:rPr>
        <w:t>7.5. Пользователь несет ответственность за все действия рабочих, осуществляющих работы у него в Домовладении, во время их нахождения на территории Поселка.</w:t>
      </w:r>
    </w:p>
    <w:p w:rsidR="00433411" w:rsidRDefault="00433411">
      <w:pPr>
        <w:shd w:val="clear" w:color="auto" w:fill="FFFFFF"/>
        <w:jc w:val="both"/>
        <w:rPr>
          <w:color w:val="000000"/>
          <w:sz w:val="21"/>
          <w:szCs w:val="21"/>
          <w:shd w:val="clear" w:color="auto" w:fill="FFFFFF"/>
        </w:rPr>
      </w:pPr>
      <w:r>
        <w:rPr>
          <w:color w:val="000000"/>
          <w:sz w:val="21"/>
          <w:szCs w:val="21"/>
          <w:shd w:val="clear" w:color="auto" w:fill="FFFFFF"/>
        </w:rPr>
        <w:t>7.6. Строительный и крупногабаритный мусор складируется в мешки и вывозится Поль</w:t>
      </w:r>
      <w:r w:rsidR="00937738">
        <w:rPr>
          <w:color w:val="000000"/>
          <w:sz w:val="21"/>
          <w:szCs w:val="21"/>
          <w:shd w:val="clear" w:color="auto" w:fill="FFFFFF"/>
        </w:rPr>
        <w:t xml:space="preserve">зователем самостоятельно, либо </w:t>
      </w:r>
      <w:r>
        <w:rPr>
          <w:color w:val="000000"/>
          <w:sz w:val="21"/>
          <w:szCs w:val="21"/>
          <w:shd w:val="clear" w:color="auto" w:fill="FFFFFF"/>
        </w:rPr>
        <w:t>Управляющей компанией на основании оплаченной заявки.</w:t>
      </w:r>
    </w:p>
    <w:p w:rsidR="00433411" w:rsidRDefault="00433411">
      <w:pPr>
        <w:pStyle w:val="af4"/>
        <w:tabs>
          <w:tab w:val="left" w:pos="426"/>
          <w:tab w:val="left" w:pos="720"/>
          <w:tab w:val="left" w:pos="1134"/>
        </w:tabs>
        <w:ind w:firstLine="0"/>
        <w:rPr>
          <w:color w:val="000000"/>
          <w:sz w:val="21"/>
          <w:szCs w:val="21"/>
          <w:shd w:val="clear" w:color="auto" w:fill="FFFFFF"/>
        </w:rPr>
      </w:pPr>
      <w:r>
        <w:rPr>
          <w:color w:val="000000"/>
          <w:sz w:val="21"/>
          <w:szCs w:val="21"/>
          <w:shd w:val="clear" w:color="auto" w:fill="FFFFFF"/>
        </w:rPr>
        <w:t>7.7. Проживающие на территории Поселка рабочие, должны соблюдать санитарно-технические и противопожарные нормы, соблюдать порядок, установленный настоящими Правилами и иметь соответствующие документы на право проведения работ и проживание на территории РФ.</w:t>
      </w:r>
    </w:p>
    <w:p w:rsidR="00433411" w:rsidRDefault="00433411">
      <w:pPr>
        <w:pStyle w:val="af4"/>
        <w:tabs>
          <w:tab w:val="left" w:pos="426"/>
          <w:tab w:val="left" w:pos="720"/>
          <w:tab w:val="left" w:pos="1134"/>
        </w:tabs>
        <w:ind w:firstLine="567"/>
        <w:rPr>
          <w:color w:val="000000"/>
          <w:sz w:val="21"/>
          <w:szCs w:val="21"/>
          <w:shd w:val="clear" w:color="auto" w:fill="FFFFFF"/>
        </w:rPr>
      </w:pPr>
    </w:p>
    <w:p w:rsidR="00433411" w:rsidRDefault="00433411">
      <w:pPr>
        <w:widowControl w:val="0"/>
        <w:tabs>
          <w:tab w:val="left" w:pos="720"/>
        </w:tabs>
        <w:spacing w:line="200" w:lineRule="atLeast"/>
        <w:jc w:val="both"/>
        <w:rPr>
          <w:color w:val="000000"/>
          <w:sz w:val="21"/>
          <w:szCs w:val="21"/>
          <w:shd w:val="clear" w:color="auto" w:fill="FFFFFF"/>
        </w:rPr>
      </w:pPr>
      <w:r>
        <w:rPr>
          <w:bCs/>
          <w:color w:val="000000"/>
          <w:sz w:val="21"/>
          <w:szCs w:val="21"/>
          <w:shd w:val="clear" w:color="auto" w:fill="FFFFFF"/>
        </w:rPr>
        <w:t>8. Правила пожарной безопасности в Поселке.</w:t>
      </w:r>
    </w:p>
    <w:p w:rsidR="00433411" w:rsidRDefault="00433411">
      <w:pPr>
        <w:jc w:val="both"/>
        <w:textAlignment w:val="baseline"/>
        <w:rPr>
          <w:color w:val="000000"/>
          <w:sz w:val="21"/>
          <w:szCs w:val="21"/>
          <w:shd w:val="clear" w:color="auto" w:fill="FFFFFF"/>
        </w:rPr>
      </w:pPr>
      <w:r>
        <w:rPr>
          <w:color w:val="000000"/>
          <w:sz w:val="21"/>
          <w:szCs w:val="21"/>
          <w:shd w:val="clear" w:color="auto" w:fill="FFFFFF"/>
        </w:rPr>
        <w:t>8.1. Все лица, находящиеся в Поселке обязаны:</w:t>
      </w:r>
    </w:p>
    <w:p w:rsidR="00433411" w:rsidRDefault="00433411">
      <w:pPr>
        <w:jc w:val="both"/>
        <w:textAlignment w:val="baseline"/>
        <w:rPr>
          <w:color w:val="000000"/>
          <w:sz w:val="21"/>
          <w:szCs w:val="21"/>
          <w:shd w:val="clear" w:color="auto" w:fill="FFFFFF"/>
        </w:rPr>
      </w:pPr>
      <w:r>
        <w:rPr>
          <w:color w:val="000000"/>
          <w:sz w:val="21"/>
          <w:szCs w:val="21"/>
          <w:shd w:val="clear" w:color="auto" w:fill="FFFFFF"/>
        </w:rPr>
        <w:t>8.1.1. соблюдать требования пожарной безопасности на территории Поселка, а также на территориях индивидуальных земельных участков Пользователей;</w:t>
      </w:r>
    </w:p>
    <w:p w:rsidR="00433411" w:rsidRDefault="00433411">
      <w:pPr>
        <w:jc w:val="both"/>
        <w:textAlignment w:val="baseline"/>
        <w:rPr>
          <w:color w:val="000000"/>
          <w:sz w:val="21"/>
          <w:szCs w:val="21"/>
        </w:rPr>
      </w:pPr>
      <w:r>
        <w:rPr>
          <w:color w:val="000000"/>
          <w:sz w:val="21"/>
          <w:szCs w:val="21"/>
          <w:shd w:val="clear" w:color="auto" w:fill="FFFFFF"/>
        </w:rPr>
        <w:t>8.1.2. соблюдать меры предосторожности при пользовании электроприборами, предметами бытовой химии, проведении работ с легковоспламеняющимися (</w:t>
      </w:r>
      <w:r>
        <w:rPr>
          <w:color w:val="000000"/>
          <w:sz w:val="21"/>
          <w:szCs w:val="21"/>
        </w:rPr>
        <w:t>далее по тексту – «ЛВЖ») и горючими жидкостями (далее по тексту – «ГЖ»), другими опасными в пожарном отношении веществами, материалами и оборудованием.</w:t>
      </w:r>
    </w:p>
    <w:p w:rsidR="00433411" w:rsidRDefault="00433411">
      <w:pPr>
        <w:spacing w:line="200" w:lineRule="atLeast"/>
        <w:jc w:val="both"/>
        <w:rPr>
          <w:color w:val="000000"/>
          <w:sz w:val="21"/>
          <w:szCs w:val="21"/>
        </w:rPr>
      </w:pPr>
      <w:r>
        <w:rPr>
          <w:color w:val="000000"/>
          <w:sz w:val="21"/>
          <w:szCs w:val="21"/>
        </w:rPr>
        <w:t xml:space="preserve">8.1.3. соблюдать действующее законодательство в области пожарной безопасности, требования норм и правил пожарной безопасности; </w:t>
      </w:r>
    </w:p>
    <w:p w:rsidR="00433411" w:rsidRDefault="00433411">
      <w:pPr>
        <w:spacing w:line="200" w:lineRule="atLeast"/>
        <w:jc w:val="both"/>
        <w:rPr>
          <w:color w:val="000000"/>
          <w:sz w:val="21"/>
          <w:szCs w:val="21"/>
        </w:rPr>
      </w:pPr>
      <w:r>
        <w:rPr>
          <w:color w:val="000000"/>
          <w:sz w:val="21"/>
          <w:szCs w:val="21"/>
        </w:rPr>
        <w:lastRenderedPageBreak/>
        <w:t>8.1.4. соблюдать правила пожарной безопасности при пользовании электрическими, газовыми и другими приборами;</w:t>
      </w:r>
    </w:p>
    <w:p w:rsidR="00433411" w:rsidRDefault="00433411">
      <w:pPr>
        <w:spacing w:line="200" w:lineRule="atLeast"/>
        <w:jc w:val="both"/>
        <w:rPr>
          <w:color w:val="000000"/>
          <w:sz w:val="21"/>
          <w:szCs w:val="21"/>
        </w:rPr>
      </w:pPr>
      <w:r>
        <w:rPr>
          <w:color w:val="000000"/>
          <w:sz w:val="21"/>
          <w:szCs w:val="21"/>
        </w:rPr>
        <w:t xml:space="preserve">8.1.5. уведомлять пожарную охрану о возникновении пожаров и принимать посильные меры по их тушению, спасению людей и имущества, оказывать возможное содействие пожарной охране при тушении пожаров; </w:t>
      </w:r>
    </w:p>
    <w:p w:rsidR="00433411" w:rsidRDefault="00433411">
      <w:pPr>
        <w:spacing w:line="200" w:lineRule="atLeast"/>
        <w:jc w:val="both"/>
        <w:rPr>
          <w:color w:val="000000"/>
          <w:sz w:val="21"/>
          <w:szCs w:val="21"/>
        </w:rPr>
      </w:pPr>
      <w:r>
        <w:rPr>
          <w:color w:val="000000"/>
          <w:sz w:val="21"/>
          <w:szCs w:val="21"/>
        </w:rPr>
        <w:t>8.1.6. не зажигать фейерверки и не устраивать другие пиротехнические эффекты, которые могут привести к пожару на территории Поселка;</w:t>
      </w:r>
    </w:p>
    <w:p w:rsidR="00433411" w:rsidRDefault="00433411">
      <w:pPr>
        <w:jc w:val="both"/>
        <w:textAlignment w:val="baseline"/>
        <w:rPr>
          <w:color w:val="000000"/>
          <w:sz w:val="21"/>
          <w:szCs w:val="21"/>
        </w:rPr>
      </w:pPr>
      <w:r>
        <w:rPr>
          <w:color w:val="000000"/>
          <w:sz w:val="21"/>
          <w:szCs w:val="21"/>
        </w:rPr>
        <w:t>8.2. Пользователям запрещается на территории Поселка:</w:t>
      </w:r>
    </w:p>
    <w:p w:rsidR="00433411" w:rsidRDefault="00433411">
      <w:pPr>
        <w:jc w:val="both"/>
        <w:textAlignment w:val="baseline"/>
        <w:rPr>
          <w:color w:val="000000"/>
          <w:sz w:val="21"/>
          <w:szCs w:val="21"/>
        </w:rPr>
      </w:pPr>
      <w:r>
        <w:rPr>
          <w:color w:val="000000"/>
          <w:sz w:val="21"/>
          <w:szCs w:val="21"/>
        </w:rPr>
        <w:t>8.2.1. загромождать выездные ворота и проезды;</w:t>
      </w:r>
    </w:p>
    <w:p w:rsidR="00433411" w:rsidRDefault="00433411">
      <w:pPr>
        <w:jc w:val="both"/>
        <w:textAlignment w:val="baseline"/>
        <w:rPr>
          <w:color w:val="000000"/>
          <w:sz w:val="21"/>
          <w:szCs w:val="21"/>
        </w:rPr>
      </w:pPr>
      <w:r>
        <w:rPr>
          <w:color w:val="000000"/>
          <w:sz w:val="21"/>
          <w:szCs w:val="21"/>
        </w:rPr>
        <w:t>8.2.2. заправлять транспортные средства горючим и сливать из них топливо;</w:t>
      </w:r>
    </w:p>
    <w:p w:rsidR="00433411" w:rsidRDefault="00433411">
      <w:pPr>
        <w:jc w:val="both"/>
        <w:textAlignment w:val="baseline"/>
        <w:rPr>
          <w:color w:val="000000"/>
          <w:sz w:val="21"/>
          <w:szCs w:val="21"/>
        </w:rPr>
      </w:pPr>
      <w:r>
        <w:rPr>
          <w:color w:val="000000"/>
          <w:sz w:val="21"/>
          <w:szCs w:val="21"/>
        </w:rPr>
        <w:t>8.2.3. сжигать отходы, тару, мусор и траву;</w:t>
      </w:r>
    </w:p>
    <w:p w:rsidR="00433411" w:rsidRDefault="00433411">
      <w:pPr>
        <w:jc w:val="both"/>
        <w:textAlignment w:val="baseline"/>
        <w:rPr>
          <w:color w:val="000000"/>
          <w:sz w:val="21"/>
          <w:szCs w:val="21"/>
        </w:rPr>
      </w:pPr>
      <w:r>
        <w:rPr>
          <w:color w:val="000000"/>
          <w:sz w:val="21"/>
          <w:szCs w:val="21"/>
        </w:rPr>
        <w:t>8.2.4. устраивать свалки горючих и других отходов.</w:t>
      </w:r>
    </w:p>
    <w:p w:rsidR="00433411" w:rsidRDefault="00433411">
      <w:pPr>
        <w:ind w:firstLine="426"/>
        <w:jc w:val="both"/>
        <w:textAlignment w:val="baseline"/>
        <w:rPr>
          <w:color w:val="000000"/>
          <w:sz w:val="21"/>
          <w:szCs w:val="21"/>
        </w:rPr>
      </w:pPr>
    </w:p>
    <w:p w:rsidR="00433411" w:rsidRDefault="00433411">
      <w:pPr>
        <w:widowControl w:val="0"/>
        <w:tabs>
          <w:tab w:val="left" w:pos="720"/>
        </w:tabs>
        <w:jc w:val="both"/>
        <w:textAlignment w:val="baseline"/>
        <w:rPr>
          <w:color w:val="000000"/>
          <w:sz w:val="21"/>
          <w:szCs w:val="21"/>
        </w:rPr>
      </w:pPr>
      <w:r>
        <w:rPr>
          <w:color w:val="000000"/>
          <w:sz w:val="21"/>
          <w:szCs w:val="21"/>
        </w:rPr>
        <w:t>9. Правила содержания животных в Поселке.</w:t>
      </w:r>
    </w:p>
    <w:p w:rsidR="00433411" w:rsidRDefault="00433411">
      <w:pPr>
        <w:autoSpaceDE w:val="0"/>
        <w:ind w:firstLine="360"/>
        <w:jc w:val="both"/>
        <w:rPr>
          <w:color w:val="000000"/>
          <w:sz w:val="21"/>
          <w:szCs w:val="21"/>
        </w:rPr>
      </w:pPr>
      <w:r>
        <w:rPr>
          <w:color w:val="000000"/>
          <w:sz w:val="21"/>
          <w:szCs w:val="21"/>
        </w:rPr>
        <w:t>9.1. Пользователи обязаны соблюдать санитарно-гигиенические, ветеринарно-гигиенические правила содержания животных установленные действующим законодательством, в частности, Федеральный закон «О санитарно-эпидемиологическом благополучии населения» от 30.03.1999г. № 52-ФЗ, а также настоящими Правилами.</w:t>
      </w:r>
    </w:p>
    <w:p w:rsidR="00433411" w:rsidRDefault="00433411">
      <w:pPr>
        <w:autoSpaceDE w:val="0"/>
        <w:ind w:firstLine="360"/>
        <w:jc w:val="both"/>
        <w:rPr>
          <w:color w:val="000000"/>
          <w:sz w:val="21"/>
          <w:szCs w:val="21"/>
        </w:rPr>
      </w:pPr>
      <w:r>
        <w:rPr>
          <w:color w:val="000000"/>
          <w:sz w:val="21"/>
          <w:szCs w:val="21"/>
        </w:rPr>
        <w:t>9.2. Пользователям разрешается содержать животных на своих индивидуальных земельных участках.</w:t>
      </w:r>
    </w:p>
    <w:p w:rsidR="00433411" w:rsidRDefault="00433411">
      <w:pPr>
        <w:autoSpaceDE w:val="0"/>
        <w:ind w:firstLine="360"/>
        <w:jc w:val="both"/>
        <w:rPr>
          <w:bCs/>
          <w:color w:val="000000"/>
          <w:sz w:val="21"/>
          <w:szCs w:val="21"/>
        </w:rPr>
      </w:pPr>
      <w:r>
        <w:rPr>
          <w:color w:val="000000"/>
          <w:sz w:val="21"/>
          <w:szCs w:val="21"/>
        </w:rPr>
        <w:t xml:space="preserve">9.3. Пользователи </w:t>
      </w:r>
      <w:r>
        <w:rPr>
          <w:bCs/>
          <w:color w:val="000000"/>
          <w:sz w:val="21"/>
          <w:szCs w:val="21"/>
        </w:rPr>
        <w:t>несут ответственность за соблюдение чистоты и порядка на индивидуальном земельном участке и за его пределами на территории Поселка, а также на прилегающей к Поселку территории.</w:t>
      </w:r>
    </w:p>
    <w:p w:rsidR="00433411" w:rsidRDefault="00433411">
      <w:pPr>
        <w:autoSpaceDE w:val="0"/>
        <w:ind w:firstLine="360"/>
        <w:jc w:val="both"/>
        <w:rPr>
          <w:color w:val="000000"/>
          <w:sz w:val="21"/>
          <w:szCs w:val="21"/>
          <w:shd w:val="clear" w:color="auto" w:fill="FFFFFF"/>
        </w:rPr>
      </w:pPr>
      <w:r>
        <w:rPr>
          <w:bCs/>
          <w:color w:val="000000"/>
          <w:sz w:val="21"/>
          <w:szCs w:val="21"/>
        </w:rPr>
        <w:t>9.4. Пользователи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w:t>
      </w:r>
      <w:r>
        <w:rPr>
          <w:bCs/>
          <w:color w:val="000000"/>
          <w:sz w:val="21"/>
          <w:szCs w:val="21"/>
          <w:shd w:val="clear" w:color="auto" w:fill="FFFFFF"/>
        </w:rPr>
        <w:t>ие санитарно-гигиенические и ветеринарные правила.</w:t>
      </w:r>
    </w:p>
    <w:p w:rsidR="00433411" w:rsidRDefault="00433411">
      <w:pPr>
        <w:autoSpaceDE w:val="0"/>
        <w:ind w:firstLine="360"/>
        <w:jc w:val="both"/>
        <w:rPr>
          <w:color w:val="000000"/>
          <w:sz w:val="21"/>
          <w:szCs w:val="21"/>
          <w:shd w:val="clear" w:color="auto" w:fill="FFFFFF"/>
        </w:rPr>
      </w:pPr>
      <w:r>
        <w:rPr>
          <w:color w:val="000000"/>
          <w:sz w:val="21"/>
          <w:szCs w:val="21"/>
          <w:shd w:val="clear" w:color="auto" w:fill="FFFFFF"/>
        </w:rPr>
        <w:t>9.5. Запрещается разведение животных с целью использования шкуры и мяса животного, а также с целью проведения боев животных.</w:t>
      </w:r>
    </w:p>
    <w:p w:rsidR="00433411" w:rsidRDefault="00433411">
      <w:pPr>
        <w:autoSpaceDE w:val="0"/>
        <w:ind w:firstLine="360"/>
        <w:jc w:val="both"/>
        <w:rPr>
          <w:color w:val="000000"/>
          <w:sz w:val="21"/>
          <w:szCs w:val="21"/>
          <w:shd w:val="clear" w:color="auto" w:fill="FFFFFF"/>
        </w:rPr>
      </w:pPr>
      <w:r>
        <w:rPr>
          <w:color w:val="000000"/>
          <w:sz w:val="21"/>
          <w:szCs w:val="21"/>
          <w:shd w:val="clear" w:color="auto" w:fill="FFFFFF"/>
        </w:rPr>
        <w:t>9.6. При нанесении собакой, кошкой покусов человеку или животному Пользователи (владельцы животных) обязаны сообщать об этом в ближайшие государственные ветеринарные учреждения, доставлять животных для осмотра и карантинирования в необходимых случаях в ветеринарные учреждения в течение 10 дней.</w:t>
      </w:r>
    </w:p>
    <w:p w:rsidR="00433411" w:rsidRDefault="00433411">
      <w:pPr>
        <w:autoSpaceDE w:val="0"/>
        <w:ind w:firstLine="360"/>
        <w:jc w:val="both"/>
        <w:rPr>
          <w:color w:val="000000"/>
          <w:sz w:val="21"/>
          <w:szCs w:val="21"/>
          <w:shd w:val="clear" w:color="auto" w:fill="FFFFFF"/>
        </w:rPr>
      </w:pPr>
      <w:r>
        <w:rPr>
          <w:color w:val="000000"/>
          <w:sz w:val="21"/>
          <w:szCs w:val="21"/>
          <w:shd w:val="clear" w:color="auto" w:fill="FFFFFF"/>
        </w:rPr>
        <w:t>9.7. Животные, находящиеся на территории Поселка, имеющей общий доступ, без сопровождающих лиц, подлежат отлову по заявкам заинтересованных организаций.</w:t>
      </w:r>
    </w:p>
    <w:p w:rsidR="00433411" w:rsidRDefault="00433411">
      <w:pPr>
        <w:autoSpaceDE w:val="0"/>
        <w:ind w:firstLine="360"/>
        <w:jc w:val="both"/>
        <w:rPr>
          <w:color w:val="000000"/>
          <w:sz w:val="21"/>
          <w:szCs w:val="21"/>
          <w:shd w:val="clear" w:color="auto" w:fill="FFFFFF"/>
        </w:rPr>
      </w:pPr>
      <w:r>
        <w:rPr>
          <w:color w:val="000000"/>
          <w:sz w:val="21"/>
          <w:szCs w:val="21"/>
          <w:shd w:val="clear" w:color="auto" w:fill="FFFFFF"/>
        </w:rPr>
        <w:t>9.8. Пользователь (владелец животного) обязан содержать его в соответствии с его биологическими особенностями, гуманно обращаться с животным, не оставлять его без присмотра, без пищи и воды, не избивать и в случае заболевания животного вовремя прибегнуть к ветеринарной помощи.</w:t>
      </w:r>
    </w:p>
    <w:p w:rsidR="00433411" w:rsidRDefault="00433411">
      <w:pPr>
        <w:pStyle w:val="af0"/>
        <w:ind w:firstLine="360"/>
        <w:rPr>
          <w:b w:val="0"/>
          <w:color w:val="000000"/>
          <w:sz w:val="21"/>
          <w:szCs w:val="21"/>
          <w:shd w:val="clear" w:color="auto" w:fill="FFFFFF"/>
        </w:rPr>
      </w:pPr>
      <w:r>
        <w:rPr>
          <w:b w:val="0"/>
          <w:color w:val="000000"/>
          <w:sz w:val="21"/>
          <w:szCs w:val="21"/>
          <w:shd w:val="clear" w:color="auto" w:fill="FFFFFF"/>
        </w:rPr>
        <w:t>9.9. Пользователи (владельцы животных) обязаны принимать необходимые меры, обеспечивающие безопасность окружающих людей и животных.</w:t>
      </w:r>
    </w:p>
    <w:p w:rsidR="00433411" w:rsidRDefault="00433411">
      <w:pPr>
        <w:pStyle w:val="af0"/>
        <w:ind w:firstLine="360"/>
        <w:rPr>
          <w:bCs/>
          <w:color w:val="000000"/>
          <w:sz w:val="21"/>
          <w:szCs w:val="21"/>
          <w:shd w:val="clear" w:color="auto" w:fill="FFFFFF"/>
        </w:rPr>
      </w:pPr>
      <w:r>
        <w:rPr>
          <w:b w:val="0"/>
          <w:color w:val="000000"/>
          <w:sz w:val="21"/>
          <w:szCs w:val="21"/>
          <w:shd w:val="clear" w:color="auto" w:fill="FFFFFF"/>
        </w:rPr>
        <w:t xml:space="preserve">9.10. </w:t>
      </w:r>
      <w:r>
        <w:rPr>
          <w:b w:val="0"/>
          <w:bCs/>
          <w:color w:val="000000"/>
          <w:sz w:val="21"/>
          <w:szCs w:val="21"/>
          <w:shd w:val="clear" w:color="auto" w:fill="FFFFFF"/>
        </w:rPr>
        <w:t>Пользователи обязаны при выгуливании собак соблюдать следующие требования:</w:t>
      </w:r>
    </w:p>
    <w:p w:rsidR="00433411" w:rsidRDefault="00433411">
      <w:pPr>
        <w:autoSpaceDE w:val="0"/>
        <w:ind w:firstLine="360"/>
        <w:jc w:val="both"/>
        <w:rPr>
          <w:bCs/>
          <w:color w:val="000000"/>
          <w:sz w:val="21"/>
          <w:szCs w:val="21"/>
          <w:shd w:val="clear" w:color="auto" w:fill="FFFFFF"/>
        </w:rPr>
      </w:pPr>
      <w:r>
        <w:rPr>
          <w:bCs/>
          <w:color w:val="000000"/>
          <w:sz w:val="21"/>
          <w:szCs w:val="21"/>
          <w:shd w:val="clear" w:color="auto" w:fill="FFFFFF"/>
        </w:rPr>
        <w:t xml:space="preserve">9.10.1. за территорией индивидуального земельного участка выгул собак разрешается только в наморднике и </w:t>
      </w:r>
      <w:r>
        <w:rPr>
          <w:color w:val="000000"/>
          <w:sz w:val="21"/>
          <w:szCs w:val="21"/>
          <w:shd w:val="clear" w:color="auto" w:fill="FFFFFF"/>
        </w:rPr>
        <w:t>на поводке</w:t>
      </w:r>
      <w:r>
        <w:rPr>
          <w:bCs/>
          <w:color w:val="000000"/>
          <w:sz w:val="21"/>
          <w:szCs w:val="21"/>
          <w:shd w:val="clear" w:color="auto" w:fill="FFFFFF"/>
        </w:rPr>
        <w:t>.</w:t>
      </w:r>
    </w:p>
    <w:p w:rsidR="00433411" w:rsidRDefault="00433411">
      <w:pPr>
        <w:autoSpaceDE w:val="0"/>
        <w:ind w:firstLine="360"/>
        <w:jc w:val="both"/>
        <w:rPr>
          <w:bCs/>
          <w:color w:val="000000"/>
          <w:sz w:val="21"/>
          <w:szCs w:val="21"/>
          <w:shd w:val="clear" w:color="auto" w:fill="FFFFFF"/>
        </w:rPr>
      </w:pPr>
      <w:r>
        <w:rPr>
          <w:bCs/>
          <w:color w:val="000000"/>
          <w:sz w:val="21"/>
          <w:szCs w:val="21"/>
          <w:shd w:val="clear" w:color="auto" w:fill="FFFFFF"/>
        </w:rPr>
        <w:t>9.10.2. запрещается выгуливать собак на детских и спортивных площадках;</w:t>
      </w:r>
    </w:p>
    <w:p w:rsidR="00433411" w:rsidRDefault="00433411">
      <w:pPr>
        <w:autoSpaceDE w:val="0"/>
        <w:ind w:firstLine="360"/>
        <w:jc w:val="both"/>
        <w:rPr>
          <w:bCs/>
          <w:color w:val="000000"/>
          <w:sz w:val="21"/>
          <w:szCs w:val="21"/>
          <w:shd w:val="clear" w:color="auto" w:fill="FFFFFF"/>
        </w:rPr>
      </w:pPr>
      <w:r>
        <w:rPr>
          <w:bCs/>
          <w:color w:val="000000"/>
          <w:sz w:val="21"/>
          <w:szCs w:val="21"/>
          <w:shd w:val="clear" w:color="auto" w:fill="FFFFFF"/>
        </w:rPr>
        <w:t>9.10.3. лица, осуществляющие выгул, обязаны не допускать повреждение или уничтожение зеленых насаждений домашними животными;</w:t>
      </w:r>
    </w:p>
    <w:p w:rsidR="00433411" w:rsidRDefault="00433411">
      <w:pPr>
        <w:autoSpaceDE w:val="0"/>
        <w:ind w:firstLine="360"/>
        <w:jc w:val="both"/>
        <w:rPr>
          <w:color w:val="000000"/>
          <w:sz w:val="21"/>
          <w:szCs w:val="21"/>
          <w:shd w:val="clear" w:color="auto" w:fill="FFFFFF"/>
        </w:rPr>
      </w:pPr>
      <w:r>
        <w:rPr>
          <w:bCs/>
          <w:color w:val="000000"/>
          <w:sz w:val="21"/>
          <w:szCs w:val="21"/>
          <w:shd w:val="clear" w:color="auto" w:fill="FFFFFF"/>
        </w:rPr>
        <w:t>9.10.4. в случаях загрязнения выгуливаемыми животными мест общественного пользования лицо, осуществляющее выгул, обязано обеспечить устранение загрязнения.</w:t>
      </w:r>
    </w:p>
    <w:p w:rsidR="00433411" w:rsidRDefault="00433411">
      <w:pPr>
        <w:autoSpaceDE w:val="0"/>
        <w:ind w:firstLine="426"/>
        <w:jc w:val="both"/>
        <w:rPr>
          <w:color w:val="000000"/>
          <w:sz w:val="21"/>
          <w:szCs w:val="21"/>
          <w:shd w:val="clear" w:color="auto" w:fill="FFFFFF"/>
        </w:rPr>
      </w:pPr>
      <w:r>
        <w:rPr>
          <w:color w:val="000000"/>
          <w:sz w:val="21"/>
          <w:szCs w:val="21"/>
          <w:shd w:val="clear" w:color="auto" w:fill="FFFFFF"/>
        </w:rPr>
        <w:t>9.11. За несоблюдение настоящих Правил Пользователи (владельцы животных) несут ответственность в установленном законом порядке.</w:t>
      </w:r>
    </w:p>
    <w:p w:rsidR="00433411" w:rsidRDefault="00433411">
      <w:pPr>
        <w:autoSpaceDE w:val="0"/>
        <w:ind w:firstLine="426"/>
        <w:jc w:val="both"/>
        <w:rPr>
          <w:color w:val="000000"/>
          <w:sz w:val="21"/>
          <w:szCs w:val="21"/>
          <w:shd w:val="clear" w:color="auto" w:fill="FFFFFF"/>
        </w:rPr>
      </w:pPr>
      <w:r>
        <w:rPr>
          <w:color w:val="000000"/>
          <w:sz w:val="21"/>
          <w:szCs w:val="21"/>
          <w:shd w:val="clear" w:color="auto" w:fill="FFFFFF"/>
        </w:rPr>
        <w:t>9.12. Вред, причиненный здоровью граждан, или ущерб, нанесенный имуществу животными, возмещается в установленном законом порядке.</w:t>
      </w:r>
    </w:p>
    <w:p w:rsidR="00433411" w:rsidRDefault="00433411">
      <w:pPr>
        <w:autoSpaceDE w:val="0"/>
        <w:ind w:firstLine="426"/>
        <w:jc w:val="both"/>
        <w:rPr>
          <w:color w:val="000000"/>
          <w:sz w:val="21"/>
          <w:szCs w:val="21"/>
          <w:shd w:val="clear" w:color="auto" w:fill="FFFFFF"/>
        </w:rPr>
      </w:pPr>
      <w:r>
        <w:rPr>
          <w:color w:val="000000"/>
          <w:sz w:val="21"/>
          <w:szCs w:val="21"/>
          <w:shd w:val="clear" w:color="auto" w:fill="FFFFFF"/>
        </w:rPr>
        <w:t>9.13. За жестокое обращение с животным или за выброшенное на улицу животное Пользователь (владелец животного) несет административную ответственность, если его действия не могут быть расценены как злостное хулиганство и не подлежат уголовному наказанию в соответствии с действующим законодательством.</w:t>
      </w:r>
    </w:p>
    <w:p w:rsidR="00433411" w:rsidRDefault="00433411">
      <w:pPr>
        <w:pStyle w:val="af0"/>
        <w:ind w:firstLine="567"/>
        <w:rPr>
          <w:b w:val="0"/>
          <w:color w:val="000000"/>
          <w:sz w:val="21"/>
          <w:szCs w:val="21"/>
          <w:shd w:val="clear" w:color="auto" w:fill="FFFFFF"/>
        </w:rPr>
      </w:pPr>
    </w:p>
    <w:p w:rsidR="00433411" w:rsidRDefault="00433411">
      <w:pPr>
        <w:pStyle w:val="af0"/>
        <w:tabs>
          <w:tab w:val="left" w:pos="720"/>
        </w:tabs>
        <w:rPr>
          <w:b w:val="0"/>
          <w:color w:val="000000"/>
          <w:sz w:val="21"/>
          <w:szCs w:val="21"/>
          <w:shd w:val="clear" w:color="auto" w:fill="FFFFFF"/>
        </w:rPr>
      </w:pPr>
      <w:r>
        <w:rPr>
          <w:b w:val="0"/>
          <w:color w:val="000000"/>
          <w:sz w:val="21"/>
          <w:szCs w:val="21"/>
          <w:shd w:val="clear" w:color="auto" w:fill="FFFFFF"/>
        </w:rPr>
        <w:t>10. Платежи за услуги Управляющей компании. Тарифы за пользование ресурсами.</w:t>
      </w:r>
    </w:p>
    <w:p w:rsidR="00433411" w:rsidRDefault="00433411">
      <w:pPr>
        <w:pStyle w:val="af0"/>
        <w:ind w:firstLine="360"/>
        <w:rPr>
          <w:b w:val="0"/>
          <w:color w:val="000000"/>
          <w:sz w:val="21"/>
          <w:szCs w:val="21"/>
          <w:shd w:val="clear" w:color="auto" w:fill="FFFFFF"/>
        </w:rPr>
      </w:pPr>
      <w:r>
        <w:rPr>
          <w:b w:val="0"/>
          <w:color w:val="000000"/>
          <w:sz w:val="21"/>
          <w:szCs w:val="21"/>
          <w:shd w:val="clear" w:color="auto" w:fill="FFFFFF"/>
        </w:rPr>
        <w:t xml:space="preserve">10.1. Эксплуатационные платежи и платежи за услуги Управляющей компании устанавливаются Управляющей компанией не чаще одного раза в год (календарный) по согласованию с Наблюдательным Советом. </w:t>
      </w:r>
    </w:p>
    <w:p w:rsidR="00433411" w:rsidRDefault="00433411">
      <w:pPr>
        <w:pStyle w:val="af0"/>
        <w:ind w:firstLine="426"/>
        <w:rPr>
          <w:b w:val="0"/>
          <w:color w:val="000000"/>
          <w:sz w:val="21"/>
          <w:szCs w:val="21"/>
          <w:shd w:val="clear" w:color="auto" w:fill="FFFFFF"/>
        </w:rPr>
      </w:pPr>
      <w:r>
        <w:rPr>
          <w:b w:val="0"/>
          <w:color w:val="000000"/>
          <w:sz w:val="21"/>
          <w:szCs w:val="21"/>
          <w:shd w:val="clear" w:color="auto" w:fill="FFFFFF"/>
        </w:rPr>
        <w:t>10.2. Тарифы за потребляемые Пользователем ресурсы (такие как газ, электричество) устанавливаются ресурсоснабжающими организациями.</w:t>
      </w:r>
    </w:p>
    <w:p w:rsidR="00433411" w:rsidRDefault="00433411">
      <w:pPr>
        <w:pStyle w:val="af0"/>
        <w:ind w:firstLine="426"/>
        <w:rPr>
          <w:b w:val="0"/>
          <w:color w:val="000000"/>
          <w:sz w:val="21"/>
          <w:szCs w:val="21"/>
          <w:shd w:val="clear" w:color="auto" w:fill="FFFFFF"/>
        </w:rPr>
      </w:pPr>
      <w:r>
        <w:rPr>
          <w:b w:val="0"/>
          <w:color w:val="000000"/>
          <w:sz w:val="21"/>
          <w:szCs w:val="21"/>
          <w:shd w:val="clear" w:color="auto" w:fill="FFFFFF"/>
        </w:rPr>
        <w:lastRenderedPageBreak/>
        <w:t>10.3. Взимание платы с Пользователя предусмотренной в настоящем разделе производится на основании договора обслуживания, подписываемого между Пользователем и Управляющей компанией.</w:t>
      </w:r>
    </w:p>
    <w:p w:rsidR="00433411" w:rsidRDefault="00433411">
      <w:pPr>
        <w:pStyle w:val="af0"/>
        <w:tabs>
          <w:tab w:val="left" w:pos="720"/>
        </w:tabs>
        <w:rPr>
          <w:color w:val="000000"/>
          <w:sz w:val="21"/>
          <w:szCs w:val="21"/>
          <w:shd w:val="clear" w:color="auto" w:fill="FFFFFF"/>
        </w:rPr>
      </w:pPr>
      <w:r>
        <w:rPr>
          <w:b w:val="0"/>
          <w:color w:val="000000"/>
          <w:sz w:val="21"/>
          <w:szCs w:val="21"/>
          <w:shd w:val="clear" w:color="auto" w:fill="FFFFFF"/>
        </w:rPr>
        <w:t>11. Ответственность. Штрафные санкции.</w:t>
      </w:r>
    </w:p>
    <w:p w:rsidR="00433411" w:rsidRDefault="00433411">
      <w:pPr>
        <w:shd w:val="clear" w:color="auto" w:fill="FFFFFF"/>
        <w:jc w:val="both"/>
        <w:rPr>
          <w:color w:val="000000"/>
          <w:sz w:val="21"/>
          <w:szCs w:val="21"/>
          <w:shd w:val="clear" w:color="auto" w:fill="FFFFFF"/>
        </w:rPr>
      </w:pPr>
      <w:r>
        <w:rPr>
          <w:color w:val="000000"/>
          <w:sz w:val="21"/>
          <w:szCs w:val="21"/>
          <w:shd w:val="clear" w:color="auto" w:fill="FFFFFF"/>
        </w:rPr>
        <w:t>11.1. Ответственность по обеспечению соблюдения настоящих Правил лицами, проживающими либо временно находящимися на территории Поселка и индивидуального земельного участка, находящегося в законном владении и пользовании Пользователя, либо в его доме, лежит на самом Пользователе.</w:t>
      </w:r>
    </w:p>
    <w:p w:rsidR="00433411" w:rsidRDefault="00433411">
      <w:pPr>
        <w:shd w:val="clear" w:color="auto" w:fill="FFFFFF"/>
        <w:jc w:val="both"/>
        <w:rPr>
          <w:color w:val="000000"/>
          <w:sz w:val="21"/>
          <w:szCs w:val="21"/>
          <w:shd w:val="clear" w:color="auto" w:fill="FFFFFF"/>
        </w:rPr>
      </w:pPr>
      <w:r>
        <w:rPr>
          <w:color w:val="000000"/>
          <w:sz w:val="21"/>
          <w:szCs w:val="21"/>
          <w:shd w:val="clear" w:color="auto" w:fill="FFFFFF"/>
        </w:rPr>
        <w:t>11.2. В случае несоблюдения настоящих Правил Управляющая компания с целью привлечения Пользователей к административной ответственности имеет право привлекать государственные органы.</w:t>
      </w:r>
    </w:p>
    <w:p w:rsidR="00433411" w:rsidRDefault="00433411">
      <w:pPr>
        <w:pStyle w:val="af0"/>
        <w:rPr>
          <w:b w:val="0"/>
          <w:color w:val="000000"/>
          <w:sz w:val="21"/>
          <w:szCs w:val="21"/>
          <w:shd w:val="clear" w:color="auto" w:fill="FFFFFF"/>
        </w:rPr>
      </w:pPr>
      <w:r>
        <w:rPr>
          <w:b w:val="0"/>
          <w:color w:val="000000"/>
          <w:sz w:val="21"/>
          <w:szCs w:val="21"/>
          <w:shd w:val="clear" w:color="auto" w:fill="FFFFFF"/>
        </w:rPr>
        <w:t>11.3. В случае обнаружения нарушений норм настоящих Правил и действующего законодательства, Управляющая компания вправе направить письменное требование нарушителю об их устранении. В случае не устранения нарушений Пользователем, Управляющая компания вправе обратиться с соответствующим заявлением в надзорные органы.</w:t>
      </w:r>
    </w:p>
    <w:p w:rsidR="00433411" w:rsidRDefault="00433411">
      <w:pPr>
        <w:pStyle w:val="af0"/>
        <w:rPr>
          <w:b w:val="0"/>
          <w:color w:val="000000"/>
          <w:sz w:val="21"/>
          <w:szCs w:val="21"/>
          <w:shd w:val="clear" w:color="auto" w:fill="FFFFFF"/>
        </w:rPr>
      </w:pPr>
      <w:r>
        <w:rPr>
          <w:b w:val="0"/>
          <w:color w:val="000000"/>
          <w:sz w:val="21"/>
          <w:szCs w:val="21"/>
          <w:shd w:val="clear" w:color="auto" w:fill="FFFFFF"/>
        </w:rPr>
        <w:t>11.4. В случае неоплаты Пользователем платежей, предусмотренных разделом 10 настоящих Правил, а также, в случае не заключения или расторжения договора обслуживания с Управляющей компанией, Управляющая компания вправе ограничить или приостановить право пользования инженерными сетями Поселка.</w:t>
      </w:r>
    </w:p>
    <w:p w:rsidR="00433411" w:rsidRDefault="00433411">
      <w:pPr>
        <w:pStyle w:val="af0"/>
        <w:tabs>
          <w:tab w:val="left" w:pos="720"/>
        </w:tabs>
        <w:rPr>
          <w:b w:val="0"/>
          <w:color w:val="000000"/>
          <w:sz w:val="21"/>
          <w:szCs w:val="21"/>
          <w:shd w:val="clear" w:color="auto" w:fill="FFFFFF"/>
        </w:rPr>
      </w:pPr>
      <w:r>
        <w:rPr>
          <w:b w:val="0"/>
          <w:color w:val="000000"/>
          <w:sz w:val="21"/>
          <w:szCs w:val="21"/>
          <w:shd w:val="clear" w:color="auto" w:fill="FFFFFF"/>
        </w:rPr>
        <w:t>12. Заключительные положения.</w:t>
      </w:r>
    </w:p>
    <w:p w:rsidR="00433411" w:rsidRDefault="00433411">
      <w:pPr>
        <w:pStyle w:val="af0"/>
        <w:rPr>
          <w:b w:val="0"/>
          <w:color w:val="000000"/>
          <w:sz w:val="21"/>
          <w:szCs w:val="21"/>
          <w:shd w:val="clear" w:color="auto" w:fill="FFFFFF"/>
        </w:rPr>
      </w:pPr>
      <w:r>
        <w:rPr>
          <w:b w:val="0"/>
          <w:color w:val="000000"/>
          <w:sz w:val="21"/>
          <w:szCs w:val="21"/>
          <w:shd w:val="clear" w:color="auto" w:fill="FFFFFF"/>
        </w:rPr>
        <w:t>12.1. Настоящие Правила обязательны к исполнению всеми лицами, вступающими во взаимоотношения в связи с использованием Поселка.</w:t>
      </w:r>
    </w:p>
    <w:p w:rsidR="00433411" w:rsidRDefault="00433411">
      <w:pPr>
        <w:pStyle w:val="af0"/>
        <w:rPr>
          <w:color w:val="000000"/>
          <w:kern w:val="1"/>
          <w:sz w:val="21"/>
          <w:szCs w:val="21"/>
          <w:shd w:val="clear" w:color="auto" w:fill="FFFFFF"/>
        </w:rPr>
      </w:pPr>
      <w:r>
        <w:rPr>
          <w:b w:val="0"/>
          <w:color w:val="000000"/>
          <w:sz w:val="21"/>
          <w:szCs w:val="21"/>
          <w:shd w:val="clear" w:color="auto" w:fill="FFFFFF"/>
        </w:rPr>
        <w:t>12.2. Настоящие Правила являются основополагающими при разработке и подписании Управляющей компанией Договора обслуживания с Пользователями.</w:t>
      </w:r>
    </w:p>
    <w:p w:rsidR="00433411" w:rsidRDefault="00433411">
      <w:pPr>
        <w:ind w:right="-348"/>
        <w:jc w:val="both"/>
        <w:rPr>
          <w:b/>
          <w:color w:val="000000"/>
          <w:kern w:val="1"/>
          <w:sz w:val="21"/>
          <w:szCs w:val="21"/>
          <w:shd w:val="clear" w:color="auto" w:fill="FFFFFF"/>
        </w:rPr>
      </w:pPr>
    </w:p>
    <w:p w:rsidR="00433411" w:rsidRDefault="00433411">
      <w:pPr>
        <w:ind w:right="-348"/>
        <w:jc w:val="both"/>
        <w:rPr>
          <w:b/>
          <w:color w:val="000000"/>
          <w:kern w:val="1"/>
          <w:sz w:val="21"/>
          <w:szCs w:val="21"/>
        </w:rPr>
      </w:pPr>
    </w:p>
    <w:p w:rsidR="00433411" w:rsidRDefault="00433411">
      <w:pPr>
        <w:ind w:right="-348"/>
        <w:jc w:val="both"/>
        <w:rPr>
          <w:b/>
          <w:color w:val="000000"/>
          <w:kern w:val="1"/>
          <w:sz w:val="21"/>
          <w:szCs w:val="21"/>
        </w:rPr>
      </w:pPr>
    </w:p>
    <w:p w:rsidR="00433411" w:rsidRDefault="00433411">
      <w:pPr>
        <w:ind w:right="-348"/>
        <w:jc w:val="both"/>
        <w:rPr>
          <w:b/>
          <w:color w:val="000000"/>
          <w:kern w:val="1"/>
          <w:sz w:val="21"/>
          <w:szCs w:val="21"/>
        </w:rPr>
      </w:pPr>
    </w:p>
    <w:p w:rsidR="008C2584" w:rsidRDefault="008C2584" w:rsidP="008C2584">
      <w:pPr>
        <w:ind w:right="-348"/>
        <w:jc w:val="both"/>
        <w:rPr>
          <w:b/>
          <w:color w:val="000000"/>
          <w:kern w:val="1"/>
          <w:sz w:val="21"/>
          <w:szCs w:val="21"/>
        </w:rPr>
      </w:pPr>
    </w:p>
    <w:p w:rsidR="008C2584" w:rsidRDefault="008C2584" w:rsidP="008C2584">
      <w:pPr>
        <w:ind w:right="-348"/>
        <w:jc w:val="both"/>
        <w:rPr>
          <w:b/>
          <w:color w:val="000000"/>
          <w:kern w:val="1"/>
          <w:sz w:val="21"/>
          <w:szCs w:val="21"/>
        </w:rPr>
      </w:pPr>
      <w:r>
        <w:rPr>
          <w:b/>
          <w:color w:val="000000"/>
          <w:kern w:val="1"/>
          <w:sz w:val="21"/>
          <w:szCs w:val="21"/>
        </w:rPr>
        <w:t>Директор</w:t>
      </w:r>
    </w:p>
    <w:p w:rsidR="00433411" w:rsidRPr="008C2584" w:rsidRDefault="008C2584">
      <w:pPr>
        <w:ind w:right="-348"/>
        <w:jc w:val="both"/>
        <w:rPr>
          <w:b/>
          <w:color w:val="000000"/>
          <w:kern w:val="1"/>
          <w:sz w:val="21"/>
          <w:szCs w:val="21"/>
        </w:rPr>
      </w:pPr>
      <w:r>
        <w:rPr>
          <w:b/>
          <w:color w:val="000000"/>
          <w:kern w:val="1"/>
          <w:sz w:val="21"/>
          <w:szCs w:val="21"/>
        </w:rPr>
        <w:t>ООО «РИК»_____________________ А.Н. Анисимов</w:t>
      </w:r>
    </w:p>
    <w:p w:rsidR="00433411" w:rsidRDefault="00433411">
      <w:pPr>
        <w:ind w:right="-348"/>
        <w:jc w:val="both"/>
        <w:rPr>
          <w:b/>
          <w:bCs/>
          <w:color w:val="000000"/>
          <w:spacing w:val="-1"/>
          <w:sz w:val="21"/>
          <w:szCs w:val="21"/>
        </w:rPr>
      </w:pPr>
      <w:r>
        <w:rPr>
          <w:color w:val="000000"/>
          <w:kern w:val="1"/>
          <w:sz w:val="21"/>
          <w:szCs w:val="21"/>
        </w:rPr>
        <w:tab/>
      </w:r>
      <w:r>
        <w:rPr>
          <w:color w:val="000000"/>
          <w:kern w:val="1"/>
          <w:sz w:val="21"/>
          <w:szCs w:val="21"/>
        </w:rPr>
        <w:tab/>
      </w:r>
      <w:r>
        <w:rPr>
          <w:color w:val="000000"/>
          <w:kern w:val="1"/>
          <w:sz w:val="21"/>
          <w:szCs w:val="21"/>
        </w:rPr>
        <w:tab/>
        <w:t>м.п.</w:t>
      </w:r>
    </w:p>
    <w:p w:rsidR="00433411" w:rsidRDefault="00433411">
      <w:pPr>
        <w:shd w:val="clear" w:color="auto" w:fill="FFFFFF"/>
        <w:ind w:right="-348"/>
        <w:rPr>
          <w:b/>
          <w:bCs/>
          <w:color w:val="000000"/>
          <w:spacing w:val="-1"/>
          <w:sz w:val="21"/>
          <w:szCs w:val="21"/>
        </w:rPr>
      </w:pPr>
    </w:p>
    <w:p w:rsidR="00433411" w:rsidRDefault="00433411">
      <w:pPr>
        <w:shd w:val="clear" w:color="auto" w:fill="FFFFFF"/>
        <w:ind w:right="-348"/>
        <w:rPr>
          <w:b/>
          <w:bCs/>
          <w:color w:val="000000"/>
          <w:spacing w:val="-1"/>
          <w:sz w:val="21"/>
          <w:szCs w:val="21"/>
        </w:rPr>
      </w:pPr>
    </w:p>
    <w:p w:rsidR="00433411" w:rsidRDefault="00433411">
      <w:pPr>
        <w:shd w:val="clear" w:color="auto" w:fill="FFFFFF"/>
        <w:ind w:right="-348"/>
        <w:rPr>
          <w:b/>
          <w:bCs/>
          <w:color w:val="000000"/>
          <w:spacing w:val="-1"/>
          <w:sz w:val="21"/>
          <w:szCs w:val="21"/>
        </w:rPr>
      </w:pPr>
    </w:p>
    <w:p w:rsidR="00433411" w:rsidRDefault="00433411">
      <w:pPr>
        <w:shd w:val="clear" w:color="auto" w:fill="FFFFFF"/>
        <w:ind w:right="-348"/>
        <w:rPr>
          <w:b/>
          <w:bCs/>
          <w:color w:val="000000"/>
          <w:spacing w:val="-1"/>
          <w:sz w:val="21"/>
          <w:szCs w:val="21"/>
        </w:rPr>
      </w:pPr>
      <w:r>
        <w:rPr>
          <w:b/>
          <w:bCs/>
          <w:color w:val="000000"/>
          <w:spacing w:val="-1"/>
          <w:sz w:val="21"/>
          <w:szCs w:val="21"/>
        </w:rPr>
        <w:t>Ознакомлен:</w:t>
      </w:r>
    </w:p>
    <w:p w:rsidR="00433411" w:rsidRDefault="00433411">
      <w:pPr>
        <w:shd w:val="clear" w:color="auto" w:fill="FFFFFF"/>
        <w:ind w:right="-348"/>
        <w:rPr>
          <w:bCs/>
          <w:color w:val="000000"/>
          <w:spacing w:val="-1"/>
          <w:sz w:val="21"/>
          <w:szCs w:val="21"/>
        </w:rPr>
      </w:pPr>
    </w:p>
    <w:p w:rsidR="00597D1B" w:rsidRDefault="00597D1B" w:rsidP="00597D1B">
      <w:pPr>
        <w:shd w:val="clear" w:color="auto" w:fill="FFFFFF"/>
        <w:ind w:right="-348"/>
        <w:rPr>
          <w:bCs/>
          <w:color w:val="000000"/>
          <w:spacing w:val="-1"/>
          <w:sz w:val="21"/>
          <w:szCs w:val="21"/>
        </w:rPr>
      </w:pPr>
      <w:r>
        <w:rPr>
          <w:b/>
          <w:bCs/>
          <w:color w:val="000000"/>
          <w:spacing w:val="-1"/>
          <w:sz w:val="21"/>
          <w:szCs w:val="21"/>
        </w:rPr>
        <w:t>Пользователь</w:t>
      </w:r>
      <w:r>
        <w:rPr>
          <w:bCs/>
          <w:color w:val="000000"/>
          <w:spacing w:val="-1"/>
          <w:sz w:val="21"/>
          <w:szCs w:val="21"/>
        </w:rPr>
        <w:t>:</w:t>
      </w:r>
    </w:p>
    <w:p w:rsidR="00CC24EE" w:rsidRDefault="00CC24EE" w:rsidP="00CC24EE">
      <w:pPr>
        <w:rPr>
          <w:bCs/>
          <w:color w:val="000000"/>
          <w:spacing w:val="-1"/>
          <w:sz w:val="21"/>
          <w:szCs w:val="21"/>
        </w:rPr>
      </w:pPr>
    </w:p>
    <w:p w:rsidR="00CC24EE" w:rsidRDefault="00CC24EE" w:rsidP="00CC24EE">
      <w:pPr>
        <w:rPr>
          <w:b/>
          <w:bCs/>
          <w:color w:val="000000"/>
          <w:spacing w:val="-1"/>
          <w:sz w:val="21"/>
          <w:szCs w:val="21"/>
          <w:u w:val="single"/>
        </w:rPr>
      </w:pPr>
      <w:r>
        <w:rPr>
          <w:bCs/>
          <w:color w:val="000000"/>
          <w:spacing w:val="-1"/>
          <w:sz w:val="21"/>
          <w:szCs w:val="21"/>
        </w:rPr>
        <w:t>_______________</w:t>
      </w:r>
      <w:r w:rsidRPr="001E0D08">
        <w:rPr>
          <w:bCs/>
          <w:color w:val="000000"/>
          <w:spacing w:val="-1"/>
          <w:sz w:val="21"/>
          <w:szCs w:val="21"/>
          <w:u w:val="single"/>
        </w:rPr>
        <w:t>/</w:t>
      </w:r>
      <w:r w:rsidRPr="001E0D08">
        <w:rPr>
          <w:u w:val="single"/>
        </w:rPr>
        <w:t xml:space="preserve"> </w:t>
      </w:r>
      <w:r w:rsidR="00570503">
        <w:rPr>
          <w:b/>
          <w:sz w:val="21"/>
          <w:szCs w:val="21"/>
          <w:u w:val="single"/>
        </w:rPr>
        <w:t>_____________________</w:t>
      </w:r>
      <w:r>
        <w:rPr>
          <w:b/>
          <w:bCs/>
          <w:color w:val="000000"/>
          <w:spacing w:val="-1"/>
          <w:sz w:val="21"/>
          <w:szCs w:val="21"/>
          <w:u w:val="single"/>
        </w:rPr>
        <w:t>/</w:t>
      </w:r>
    </w:p>
    <w:p w:rsidR="00CC24EE" w:rsidRDefault="00CC24EE" w:rsidP="00CC24EE">
      <w:pPr>
        <w:rPr>
          <w:bCs/>
          <w:color w:val="000000"/>
          <w:spacing w:val="-1"/>
          <w:sz w:val="21"/>
          <w:szCs w:val="21"/>
        </w:rPr>
      </w:pPr>
      <w:r>
        <w:rPr>
          <w:bCs/>
          <w:color w:val="000000"/>
          <w:spacing w:val="-1"/>
          <w:sz w:val="21"/>
          <w:szCs w:val="21"/>
        </w:rPr>
        <w:t xml:space="preserve">      подпись                   ФИО</w:t>
      </w:r>
    </w:p>
    <w:p w:rsidR="00433411" w:rsidRDefault="00433411">
      <w:pPr>
        <w:widowControl w:val="0"/>
        <w:ind w:right="-348"/>
        <w:jc w:val="right"/>
        <w:rPr>
          <w:bCs/>
          <w:color w:val="000000"/>
          <w:spacing w:val="-1"/>
          <w:sz w:val="21"/>
          <w:szCs w:val="21"/>
        </w:rPr>
      </w:pPr>
    </w:p>
    <w:p w:rsidR="00433411" w:rsidRDefault="00433411" w:rsidP="008C2584">
      <w:pPr>
        <w:widowControl w:val="0"/>
        <w:ind w:right="-348"/>
        <w:rPr>
          <w:color w:val="000000"/>
          <w:sz w:val="21"/>
          <w:szCs w:val="21"/>
        </w:rPr>
      </w:pPr>
    </w:p>
    <w:p w:rsidR="00433411" w:rsidRDefault="00433411">
      <w:pPr>
        <w:widowControl w:val="0"/>
        <w:ind w:right="-348"/>
        <w:jc w:val="right"/>
        <w:rPr>
          <w:color w:val="000000"/>
          <w:sz w:val="21"/>
          <w:szCs w:val="21"/>
        </w:rPr>
      </w:pPr>
    </w:p>
    <w:p w:rsidR="00433411" w:rsidRDefault="00433411">
      <w:pPr>
        <w:widowControl w:val="0"/>
        <w:ind w:right="-348"/>
        <w:jc w:val="right"/>
        <w:rPr>
          <w:color w:val="000000"/>
          <w:sz w:val="21"/>
          <w:szCs w:val="21"/>
        </w:rPr>
      </w:pPr>
    </w:p>
    <w:p w:rsidR="00433411" w:rsidRDefault="00433411">
      <w:pPr>
        <w:widowControl w:val="0"/>
        <w:ind w:right="-348"/>
        <w:jc w:val="right"/>
        <w:rPr>
          <w:color w:val="000000"/>
          <w:sz w:val="21"/>
          <w:szCs w:val="21"/>
        </w:rPr>
      </w:pPr>
    </w:p>
    <w:p w:rsidR="00433411" w:rsidRDefault="00433411">
      <w:pPr>
        <w:widowControl w:val="0"/>
        <w:ind w:right="-348"/>
        <w:jc w:val="right"/>
        <w:rPr>
          <w:color w:val="000000"/>
          <w:sz w:val="21"/>
          <w:szCs w:val="21"/>
        </w:rPr>
      </w:pPr>
    </w:p>
    <w:p w:rsidR="00433411" w:rsidRDefault="00433411">
      <w:pPr>
        <w:widowControl w:val="0"/>
        <w:ind w:right="-348"/>
        <w:jc w:val="right"/>
        <w:rPr>
          <w:color w:val="000000"/>
          <w:sz w:val="21"/>
          <w:szCs w:val="21"/>
        </w:rPr>
      </w:pPr>
    </w:p>
    <w:p w:rsidR="00433411" w:rsidRDefault="00433411">
      <w:pPr>
        <w:widowControl w:val="0"/>
        <w:ind w:right="-348"/>
        <w:jc w:val="right"/>
        <w:rPr>
          <w:color w:val="000000"/>
          <w:sz w:val="21"/>
          <w:szCs w:val="21"/>
        </w:rPr>
      </w:pPr>
    </w:p>
    <w:p w:rsidR="00433411" w:rsidRDefault="00433411">
      <w:pPr>
        <w:widowControl w:val="0"/>
        <w:ind w:right="-348"/>
        <w:jc w:val="right"/>
        <w:rPr>
          <w:color w:val="000000"/>
          <w:sz w:val="21"/>
          <w:szCs w:val="21"/>
        </w:rPr>
      </w:pPr>
    </w:p>
    <w:p w:rsidR="00433411" w:rsidRDefault="00433411">
      <w:pPr>
        <w:widowControl w:val="0"/>
        <w:ind w:right="-348"/>
        <w:jc w:val="right"/>
        <w:rPr>
          <w:color w:val="000000"/>
          <w:sz w:val="21"/>
          <w:szCs w:val="21"/>
        </w:rPr>
      </w:pPr>
    </w:p>
    <w:p w:rsidR="00433411" w:rsidRDefault="00433411">
      <w:pPr>
        <w:widowControl w:val="0"/>
        <w:ind w:right="-348"/>
        <w:jc w:val="right"/>
        <w:rPr>
          <w:color w:val="000000"/>
          <w:sz w:val="21"/>
          <w:szCs w:val="21"/>
        </w:rPr>
      </w:pPr>
    </w:p>
    <w:p w:rsidR="00433411" w:rsidRDefault="00433411">
      <w:pPr>
        <w:widowControl w:val="0"/>
        <w:ind w:right="-348"/>
        <w:jc w:val="right"/>
        <w:rPr>
          <w:color w:val="000000"/>
          <w:sz w:val="21"/>
          <w:szCs w:val="21"/>
        </w:rPr>
      </w:pPr>
    </w:p>
    <w:p w:rsidR="00937738" w:rsidRDefault="00937738">
      <w:pPr>
        <w:widowControl w:val="0"/>
        <w:ind w:right="-348"/>
        <w:jc w:val="right"/>
        <w:rPr>
          <w:color w:val="000000"/>
          <w:sz w:val="21"/>
          <w:szCs w:val="21"/>
        </w:rPr>
      </w:pPr>
    </w:p>
    <w:p w:rsidR="00937738" w:rsidRDefault="00937738">
      <w:pPr>
        <w:widowControl w:val="0"/>
        <w:ind w:right="-348"/>
        <w:jc w:val="right"/>
        <w:rPr>
          <w:color w:val="000000"/>
          <w:sz w:val="21"/>
          <w:szCs w:val="21"/>
        </w:rPr>
      </w:pPr>
    </w:p>
    <w:p w:rsidR="00937738" w:rsidRDefault="00937738">
      <w:pPr>
        <w:widowControl w:val="0"/>
        <w:ind w:right="-348"/>
        <w:jc w:val="right"/>
        <w:rPr>
          <w:color w:val="000000"/>
          <w:sz w:val="21"/>
          <w:szCs w:val="21"/>
        </w:rPr>
      </w:pPr>
    </w:p>
    <w:p w:rsidR="00937738" w:rsidRDefault="00937738">
      <w:pPr>
        <w:widowControl w:val="0"/>
        <w:ind w:right="-348"/>
        <w:jc w:val="right"/>
        <w:rPr>
          <w:color w:val="000000"/>
          <w:sz w:val="21"/>
          <w:szCs w:val="21"/>
        </w:rPr>
      </w:pPr>
    </w:p>
    <w:p w:rsidR="00AC47A3" w:rsidRDefault="00AC47A3">
      <w:pPr>
        <w:widowControl w:val="0"/>
        <w:ind w:right="-348"/>
        <w:jc w:val="right"/>
        <w:rPr>
          <w:color w:val="000000"/>
          <w:sz w:val="21"/>
          <w:szCs w:val="21"/>
        </w:rPr>
      </w:pPr>
    </w:p>
    <w:p w:rsidR="00AC47A3" w:rsidRDefault="00AC47A3">
      <w:pPr>
        <w:widowControl w:val="0"/>
        <w:ind w:right="-348"/>
        <w:jc w:val="right"/>
        <w:rPr>
          <w:color w:val="000000"/>
          <w:sz w:val="21"/>
          <w:szCs w:val="21"/>
        </w:rPr>
      </w:pPr>
    </w:p>
    <w:p w:rsidR="00AC47A3" w:rsidRDefault="00AC47A3">
      <w:pPr>
        <w:widowControl w:val="0"/>
        <w:ind w:right="-348"/>
        <w:jc w:val="right"/>
        <w:rPr>
          <w:color w:val="000000"/>
          <w:sz w:val="21"/>
          <w:szCs w:val="21"/>
        </w:rPr>
      </w:pPr>
    </w:p>
    <w:p w:rsidR="00937738" w:rsidRDefault="00937738">
      <w:pPr>
        <w:widowControl w:val="0"/>
        <w:ind w:right="-348"/>
        <w:jc w:val="right"/>
        <w:rPr>
          <w:color w:val="000000"/>
          <w:sz w:val="21"/>
          <w:szCs w:val="21"/>
        </w:rPr>
      </w:pPr>
    </w:p>
    <w:p w:rsidR="00433411" w:rsidRDefault="00433411">
      <w:pPr>
        <w:widowControl w:val="0"/>
        <w:ind w:right="-348"/>
        <w:jc w:val="right"/>
        <w:rPr>
          <w:color w:val="000000"/>
          <w:sz w:val="21"/>
          <w:szCs w:val="21"/>
        </w:rPr>
      </w:pPr>
    </w:p>
    <w:p w:rsidR="00433411" w:rsidRDefault="00433411" w:rsidP="00457407">
      <w:pPr>
        <w:widowControl w:val="0"/>
        <w:ind w:right="-348"/>
        <w:rPr>
          <w:color w:val="000000"/>
          <w:sz w:val="21"/>
          <w:szCs w:val="21"/>
        </w:rPr>
      </w:pPr>
    </w:p>
    <w:p w:rsidR="00457407" w:rsidRDefault="00457407" w:rsidP="00457407">
      <w:pPr>
        <w:widowControl w:val="0"/>
        <w:ind w:right="-348"/>
        <w:rPr>
          <w:color w:val="000000"/>
          <w:sz w:val="21"/>
          <w:szCs w:val="21"/>
        </w:rPr>
      </w:pPr>
    </w:p>
    <w:p w:rsidR="00433411" w:rsidRDefault="00433411">
      <w:pPr>
        <w:widowControl w:val="0"/>
        <w:ind w:right="-348"/>
        <w:jc w:val="right"/>
        <w:rPr>
          <w:b/>
          <w:color w:val="000000"/>
          <w:sz w:val="21"/>
          <w:szCs w:val="21"/>
        </w:rPr>
      </w:pPr>
      <w:r>
        <w:rPr>
          <w:b/>
          <w:color w:val="000000"/>
          <w:sz w:val="21"/>
          <w:szCs w:val="21"/>
        </w:rPr>
        <w:t>Приложение № 3</w:t>
      </w:r>
    </w:p>
    <w:p w:rsidR="00433411" w:rsidRDefault="00433411">
      <w:pPr>
        <w:widowControl w:val="0"/>
        <w:ind w:right="-348"/>
        <w:jc w:val="right"/>
        <w:rPr>
          <w:b/>
          <w:color w:val="000000"/>
          <w:sz w:val="21"/>
          <w:szCs w:val="21"/>
        </w:rPr>
      </w:pPr>
      <w:r>
        <w:rPr>
          <w:b/>
          <w:color w:val="000000"/>
          <w:sz w:val="21"/>
          <w:szCs w:val="21"/>
        </w:rPr>
        <w:t xml:space="preserve">к договору обслуживания </w:t>
      </w:r>
    </w:p>
    <w:p w:rsidR="00433411" w:rsidRDefault="00433411">
      <w:pPr>
        <w:pStyle w:val="afd"/>
        <w:ind w:right="-348"/>
        <w:jc w:val="right"/>
        <w:rPr>
          <w:color w:val="000000"/>
          <w:sz w:val="21"/>
          <w:szCs w:val="21"/>
        </w:rPr>
      </w:pPr>
      <w:r>
        <w:rPr>
          <w:b/>
          <w:color w:val="000000"/>
          <w:sz w:val="21"/>
          <w:szCs w:val="21"/>
        </w:rPr>
        <w:t xml:space="preserve">коттеджного поселка «Ореховая Роща» </w:t>
      </w:r>
      <w:r w:rsidR="0071440C">
        <w:rPr>
          <w:b/>
          <w:color w:val="000000"/>
          <w:sz w:val="21"/>
          <w:szCs w:val="21"/>
        </w:rPr>
        <w:t>от «</w:t>
      </w:r>
      <w:r w:rsidR="00813B1B">
        <w:rPr>
          <w:b/>
          <w:color w:val="000000"/>
          <w:sz w:val="21"/>
          <w:szCs w:val="21"/>
        </w:rPr>
        <w:t>5</w:t>
      </w:r>
      <w:r w:rsidR="000632B3">
        <w:rPr>
          <w:b/>
          <w:color w:val="000000"/>
          <w:sz w:val="21"/>
          <w:szCs w:val="21"/>
        </w:rPr>
        <w:t xml:space="preserve">» </w:t>
      </w:r>
      <w:r w:rsidR="00CC24EE">
        <w:rPr>
          <w:b/>
          <w:color w:val="000000"/>
          <w:sz w:val="21"/>
          <w:szCs w:val="21"/>
        </w:rPr>
        <w:t>сентября</w:t>
      </w:r>
      <w:r w:rsidR="004A5090">
        <w:rPr>
          <w:b/>
          <w:color w:val="000000"/>
          <w:sz w:val="21"/>
          <w:szCs w:val="21"/>
        </w:rPr>
        <w:t xml:space="preserve"> </w:t>
      </w:r>
      <w:r w:rsidR="002B6640">
        <w:rPr>
          <w:b/>
          <w:color w:val="000000"/>
          <w:sz w:val="21"/>
          <w:szCs w:val="21"/>
        </w:rPr>
        <w:t>2018</w:t>
      </w:r>
      <w:r>
        <w:rPr>
          <w:b/>
          <w:color w:val="000000"/>
          <w:sz w:val="21"/>
          <w:szCs w:val="21"/>
        </w:rPr>
        <w:t xml:space="preserve"> г.</w:t>
      </w:r>
    </w:p>
    <w:p w:rsidR="00433411" w:rsidRDefault="00433411">
      <w:pPr>
        <w:pStyle w:val="afd"/>
        <w:ind w:right="-348"/>
        <w:rPr>
          <w:color w:val="000000"/>
          <w:sz w:val="21"/>
          <w:szCs w:val="21"/>
        </w:rPr>
      </w:pPr>
    </w:p>
    <w:p w:rsidR="00433411" w:rsidRDefault="00C7648A">
      <w:pPr>
        <w:pStyle w:val="afd"/>
        <w:ind w:right="-348"/>
        <w:jc w:val="center"/>
        <w:rPr>
          <w:color w:val="000000"/>
          <w:kern w:val="1"/>
          <w:sz w:val="21"/>
          <w:szCs w:val="21"/>
        </w:rPr>
      </w:pPr>
      <w:r w:rsidRPr="00C7648A">
        <w:pict>
          <v:shape id="_x0000_s1027" type="#_x0000_t202" style="position:absolute;left:0;text-align:left;margin-left:8.75pt;margin-top:20.4pt;width:501.85pt;height:70.95pt;z-index:251657216;mso-wrap-distance-left:9.05pt;mso-wrap-distance-right:9.05pt;mso-position-horizontal-relative:margin" stroked="f">
            <v:fill opacity="0" color2="black"/>
            <v:textbox inset="0,0,0,0">
              <w:txbxContent>
                <w:tbl>
                  <w:tblPr>
                    <w:tblW w:w="0" w:type="auto"/>
                    <w:tblInd w:w="108" w:type="dxa"/>
                    <w:tblLayout w:type="fixed"/>
                    <w:tblLook w:val="0000"/>
                  </w:tblPr>
                  <w:tblGrid>
                    <w:gridCol w:w="828"/>
                    <w:gridCol w:w="5801"/>
                    <w:gridCol w:w="3772"/>
                  </w:tblGrid>
                  <w:tr w:rsidR="00433411">
                    <w:trPr>
                      <w:tblHeader/>
                    </w:trPr>
                    <w:tc>
                      <w:tcPr>
                        <w:tcW w:w="828" w:type="dxa"/>
                        <w:tcBorders>
                          <w:top w:val="single" w:sz="4" w:space="0" w:color="000000"/>
                          <w:left w:val="single" w:sz="4" w:space="0" w:color="000000"/>
                          <w:bottom w:val="single" w:sz="4" w:space="0" w:color="000000"/>
                        </w:tcBorders>
                        <w:shd w:val="clear" w:color="auto" w:fill="auto"/>
                      </w:tcPr>
                      <w:p w:rsidR="00433411" w:rsidRDefault="00433411">
                        <w:pPr>
                          <w:autoSpaceDE w:val="0"/>
                          <w:snapToGrid w:val="0"/>
                          <w:ind w:right="-28"/>
                          <w:jc w:val="center"/>
                          <w:rPr>
                            <w:sz w:val="21"/>
                            <w:szCs w:val="21"/>
                          </w:rPr>
                        </w:pPr>
                        <w:r>
                          <w:rPr>
                            <w:sz w:val="21"/>
                            <w:szCs w:val="21"/>
                          </w:rPr>
                          <w:t xml:space="preserve">№ </w:t>
                        </w:r>
                      </w:p>
                      <w:p w:rsidR="00433411" w:rsidRDefault="00433411">
                        <w:pPr>
                          <w:autoSpaceDE w:val="0"/>
                          <w:ind w:right="-28"/>
                          <w:jc w:val="center"/>
                          <w:rPr>
                            <w:sz w:val="21"/>
                            <w:szCs w:val="21"/>
                          </w:rPr>
                        </w:pPr>
                        <w:r>
                          <w:rPr>
                            <w:sz w:val="21"/>
                            <w:szCs w:val="21"/>
                          </w:rPr>
                          <w:t>п.п.</w:t>
                        </w:r>
                      </w:p>
                    </w:tc>
                    <w:tc>
                      <w:tcPr>
                        <w:tcW w:w="5801" w:type="dxa"/>
                        <w:tcBorders>
                          <w:top w:val="single" w:sz="4" w:space="0" w:color="000000"/>
                          <w:left w:val="single" w:sz="4" w:space="0" w:color="000000"/>
                          <w:bottom w:val="single" w:sz="4" w:space="0" w:color="000000"/>
                        </w:tcBorders>
                        <w:shd w:val="clear" w:color="auto" w:fill="auto"/>
                      </w:tcPr>
                      <w:p w:rsidR="00433411" w:rsidRDefault="00433411">
                        <w:pPr>
                          <w:autoSpaceDE w:val="0"/>
                          <w:snapToGrid w:val="0"/>
                          <w:ind w:right="-348"/>
                          <w:jc w:val="center"/>
                          <w:rPr>
                            <w:sz w:val="21"/>
                            <w:szCs w:val="21"/>
                          </w:rPr>
                        </w:pPr>
                        <w:r>
                          <w:rPr>
                            <w:sz w:val="21"/>
                            <w:szCs w:val="21"/>
                          </w:rPr>
                          <w:t>Вид коммунального ресурса</w:t>
                        </w:r>
                      </w:p>
                    </w:tc>
                    <w:tc>
                      <w:tcPr>
                        <w:tcW w:w="3772" w:type="dxa"/>
                        <w:tcBorders>
                          <w:top w:val="single" w:sz="4" w:space="0" w:color="000000"/>
                          <w:left w:val="single" w:sz="4" w:space="0" w:color="000000"/>
                          <w:bottom w:val="single" w:sz="4" w:space="0" w:color="000000"/>
                          <w:right w:val="single" w:sz="4" w:space="0" w:color="000000"/>
                        </w:tcBorders>
                        <w:shd w:val="clear" w:color="auto" w:fill="auto"/>
                      </w:tcPr>
                      <w:p w:rsidR="00433411" w:rsidRDefault="00433411">
                        <w:pPr>
                          <w:autoSpaceDE w:val="0"/>
                          <w:snapToGrid w:val="0"/>
                          <w:ind w:right="-348"/>
                          <w:rPr>
                            <w:sz w:val="21"/>
                            <w:szCs w:val="21"/>
                          </w:rPr>
                        </w:pPr>
                        <w:r>
                          <w:rPr>
                            <w:sz w:val="21"/>
                            <w:szCs w:val="21"/>
                          </w:rPr>
                          <w:t>Установленные пиковые режимы</w:t>
                        </w:r>
                      </w:p>
                      <w:p w:rsidR="00433411" w:rsidRDefault="00433411">
                        <w:pPr>
                          <w:autoSpaceDE w:val="0"/>
                          <w:ind w:right="-348"/>
                        </w:pPr>
                        <w:r>
                          <w:rPr>
                            <w:sz w:val="21"/>
                            <w:szCs w:val="21"/>
                          </w:rPr>
                          <w:t>(час)</w:t>
                        </w:r>
                      </w:p>
                    </w:tc>
                  </w:tr>
                  <w:tr w:rsidR="00433411">
                    <w:tc>
                      <w:tcPr>
                        <w:tcW w:w="828" w:type="dxa"/>
                        <w:tcBorders>
                          <w:left w:val="single" w:sz="4" w:space="0" w:color="000000"/>
                          <w:bottom w:val="single" w:sz="4" w:space="0" w:color="000000"/>
                        </w:tcBorders>
                        <w:shd w:val="clear" w:color="auto" w:fill="auto"/>
                      </w:tcPr>
                      <w:p w:rsidR="00433411" w:rsidRDefault="00433411">
                        <w:pPr>
                          <w:autoSpaceDE w:val="0"/>
                          <w:snapToGrid w:val="0"/>
                          <w:ind w:right="-28"/>
                          <w:jc w:val="center"/>
                          <w:rPr>
                            <w:sz w:val="21"/>
                            <w:szCs w:val="21"/>
                          </w:rPr>
                        </w:pPr>
                        <w:r>
                          <w:rPr>
                            <w:sz w:val="21"/>
                            <w:szCs w:val="21"/>
                          </w:rPr>
                          <w:t>1</w:t>
                        </w:r>
                      </w:p>
                    </w:tc>
                    <w:tc>
                      <w:tcPr>
                        <w:tcW w:w="5801" w:type="dxa"/>
                        <w:tcBorders>
                          <w:left w:val="single" w:sz="4" w:space="0" w:color="000000"/>
                          <w:bottom w:val="single" w:sz="4" w:space="0" w:color="000000"/>
                        </w:tcBorders>
                        <w:shd w:val="clear" w:color="auto" w:fill="auto"/>
                      </w:tcPr>
                      <w:p w:rsidR="00433411" w:rsidRDefault="00433411">
                        <w:pPr>
                          <w:autoSpaceDE w:val="0"/>
                          <w:snapToGrid w:val="0"/>
                          <w:ind w:right="-348"/>
                          <w:rPr>
                            <w:sz w:val="21"/>
                            <w:szCs w:val="21"/>
                          </w:rPr>
                        </w:pPr>
                        <w:r>
                          <w:rPr>
                            <w:sz w:val="21"/>
                            <w:szCs w:val="21"/>
                          </w:rPr>
                          <w:t xml:space="preserve">Электрические сети </w:t>
                        </w:r>
                      </w:p>
                    </w:tc>
                    <w:tc>
                      <w:tcPr>
                        <w:tcW w:w="3772" w:type="dxa"/>
                        <w:tcBorders>
                          <w:left w:val="single" w:sz="4" w:space="0" w:color="000000"/>
                          <w:bottom w:val="single" w:sz="4" w:space="0" w:color="000000"/>
                          <w:right w:val="single" w:sz="4" w:space="0" w:color="000000"/>
                        </w:tcBorders>
                        <w:shd w:val="clear" w:color="auto" w:fill="auto"/>
                      </w:tcPr>
                      <w:p w:rsidR="00433411" w:rsidRDefault="00433411">
                        <w:pPr>
                          <w:autoSpaceDE w:val="0"/>
                          <w:snapToGrid w:val="0"/>
                          <w:ind w:right="-348"/>
                        </w:pPr>
                        <w:r>
                          <w:rPr>
                            <w:sz w:val="21"/>
                            <w:szCs w:val="21"/>
                          </w:rPr>
                          <w:t>10-15 кВт/час</w:t>
                        </w:r>
                      </w:p>
                    </w:tc>
                  </w:tr>
                  <w:tr w:rsidR="00433411">
                    <w:tc>
                      <w:tcPr>
                        <w:tcW w:w="828" w:type="dxa"/>
                        <w:tcBorders>
                          <w:left w:val="single" w:sz="4" w:space="0" w:color="000000"/>
                          <w:bottom w:val="single" w:sz="4" w:space="0" w:color="000000"/>
                        </w:tcBorders>
                        <w:shd w:val="clear" w:color="auto" w:fill="auto"/>
                      </w:tcPr>
                      <w:p w:rsidR="00433411" w:rsidRDefault="00433411">
                        <w:pPr>
                          <w:autoSpaceDE w:val="0"/>
                          <w:snapToGrid w:val="0"/>
                          <w:ind w:right="-28"/>
                          <w:jc w:val="center"/>
                          <w:rPr>
                            <w:sz w:val="21"/>
                            <w:szCs w:val="21"/>
                          </w:rPr>
                        </w:pPr>
                        <w:r>
                          <w:rPr>
                            <w:sz w:val="21"/>
                            <w:szCs w:val="21"/>
                          </w:rPr>
                          <w:t>2</w:t>
                        </w:r>
                      </w:p>
                    </w:tc>
                    <w:tc>
                      <w:tcPr>
                        <w:tcW w:w="5801" w:type="dxa"/>
                        <w:tcBorders>
                          <w:left w:val="single" w:sz="4" w:space="0" w:color="000000"/>
                          <w:bottom w:val="single" w:sz="4" w:space="0" w:color="000000"/>
                        </w:tcBorders>
                        <w:shd w:val="clear" w:color="auto" w:fill="auto"/>
                      </w:tcPr>
                      <w:p w:rsidR="00433411" w:rsidRDefault="00433411">
                        <w:pPr>
                          <w:autoSpaceDE w:val="0"/>
                          <w:snapToGrid w:val="0"/>
                          <w:ind w:right="-348"/>
                          <w:rPr>
                            <w:sz w:val="21"/>
                            <w:szCs w:val="21"/>
                          </w:rPr>
                        </w:pPr>
                        <w:r>
                          <w:rPr>
                            <w:sz w:val="21"/>
                            <w:szCs w:val="21"/>
                          </w:rPr>
                          <w:t>Газовые сети</w:t>
                        </w:r>
                      </w:p>
                    </w:tc>
                    <w:tc>
                      <w:tcPr>
                        <w:tcW w:w="3772" w:type="dxa"/>
                        <w:tcBorders>
                          <w:left w:val="single" w:sz="4" w:space="0" w:color="000000"/>
                          <w:bottom w:val="single" w:sz="4" w:space="0" w:color="000000"/>
                          <w:right w:val="single" w:sz="4" w:space="0" w:color="000000"/>
                        </w:tcBorders>
                        <w:shd w:val="clear" w:color="auto" w:fill="auto"/>
                      </w:tcPr>
                      <w:p w:rsidR="00433411" w:rsidRDefault="00433411">
                        <w:pPr>
                          <w:autoSpaceDE w:val="0"/>
                          <w:snapToGrid w:val="0"/>
                          <w:ind w:right="-348"/>
                        </w:pPr>
                        <w:r>
                          <w:rPr>
                            <w:sz w:val="21"/>
                            <w:szCs w:val="21"/>
                          </w:rPr>
                          <w:t>в соответствии с техническими условиями АО «Ростовгоргаз»</w:t>
                        </w:r>
                      </w:p>
                    </w:tc>
                  </w:tr>
                </w:tbl>
                <w:p w:rsidR="00433411" w:rsidRDefault="00433411">
                  <w:r>
                    <w:t xml:space="preserve"> </w:t>
                  </w:r>
                </w:p>
              </w:txbxContent>
            </v:textbox>
            <w10:wrap type="square" side="largest" anchorx="margin"/>
          </v:shape>
        </w:pict>
      </w:r>
      <w:r w:rsidR="00433411">
        <w:rPr>
          <w:b/>
          <w:color w:val="000000"/>
          <w:sz w:val="21"/>
          <w:szCs w:val="21"/>
        </w:rPr>
        <w:t>Максимальные пропускные характеристики инженерных сетей Пользователя</w:t>
      </w:r>
    </w:p>
    <w:p w:rsidR="00433411" w:rsidRDefault="00433411">
      <w:pPr>
        <w:ind w:right="-348"/>
        <w:jc w:val="both"/>
        <w:rPr>
          <w:color w:val="000000"/>
          <w:kern w:val="1"/>
          <w:sz w:val="21"/>
          <w:szCs w:val="21"/>
        </w:rPr>
      </w:pPr>
    </w:p>
    <w:p w:rsidR="00433411" w:rsidRDefault="00433411">
      <w:pPr>
        <w:ind w:right="-348"/>
        <w:jc w:val="both"/>
        <w:rPr>
          <w:b/>
          <w:color w:val="000000"/>
          <w:kern w:val="1"/>
          <w:sz w:val="21"/>
          <w:szCs w:val="21"/>
        </w:rPr>
      </w:pPr>
    </w:p>
    <w:p w:rsidR="00433411" w:rsidRDefault="00433411">
      <w:pPr>
        <w:ind w:right="-348"/>
        <w:jc w:val="both"/>
        <w:rPr>
          <w:b/>
          <w:color w:val="000000"/>
          <w:kern w:val="1"/>
          <w:sz w:val="21"/>
          <w:szCs w:val="21"/>
        </w:rPr>
      </w:pPr>
    </w:p>
    <w:p w:rsidR="00433411" w:rsidRDefault="00433411" w:rsidP="008C2584">
      <w:pPr>
        <w:pStyle w:val="afd"/>
        <w:ind w:right="-348"/>
        <w:rPr>
          <w:b/>
          <w:color w:val="000000"/>
          <w:kern w:val="1"/>
          <w:sz w:val="21"/>
          <w:szCs w:val="21"/>
        </w:rPr>
      </w:pPr>
      <w:r>
        <w:rPr>
          <w:color w:val="000000"/>
          <w:sz w:val="21"/>
          <w:szCs w:val="21"/>
        </w:rPr>
        <w:tab/>
      </w:r>
      <w:r>
        <w:rPr>
          <w:color w:val="000000"/>
          <w:sz w:val="21"/>
          <w:szCs w:val="21"/>
        </w:rPr>
        <w:tab/>
      </w:r>
      <w:r>
        <w:rPr>
          <w:color w:val="000000"/>
          <w:sz w:val="21"/>
          <w:szCs w:val="21"/>
        </w:rPr>
        <w:tab/>
      </w:r>
      <w:r>
        <w:rPr>
          <w:color w:val="000000"/>
          <w:sz w:val="21"/>
          <w:szCs w:val="21"/>
        </w:rPr>
        <w:tab/>
      </w:r>
    </w:p>
    <w:p w:rsidR="008C2584" w:rsidRDefault="008C2584" w:rsidP="008C2584">
      <w:pPr>
        <w:ind w:right="-348"/>
        <w:jc w:val="both"/>
        <w:rPr>
          <w:b/>
          <w:color w:val="000000"/>
          <w:kern w:val="1"/>
          <w:sz w:val="21"/>
          <w:szCs w:val="21"/>
        </w:rPr>
      </w:pPr>
    </w:p>
    <w:p w:rsidR="008C2584" w:rsidRDefault="008C2584" w:rsidP="008C2584">
      <w:pPr>
        <w:ind w:right="-348"/>
        <w:jc w:val="both"/>
        <w:rPr>
          <w:b/>
          <w:color w:val="000000"/>
          <w:kern w:val="1"/>
          <w:sz w:val="21"/>
          <w:szCs w:val="21"/>
        </w:rPr>
      </w:pPr>
      <w:r>
        <w:rPr>
          <w:b/>
          <w:color w:val="000000"/>
          <w:kern w:val="1"/>
          <w:sz w:val="21"/>
          <w:szCs w:val="21"/>
        </w:rPr>
        <w:t>Директор</w:t>
      </w:r>
    </w:p>
    <w:p w:rsidR="008C2584" w:rsidRDefault="008C2584" w:rsidP="008C2584">
      <w:pPr>
        <w:ind w:right="-348"/>
        <w:jc w:val="both"/>
        <w:rPr>
          <w:b/>
          <w:color w:val="000000"/>
          <w:kern w:val="1"/>
          <w:sz w:val="21"/>
          <w:szCs w:val="21"/>
        </w:rPr>
      </w:pPr>
      <w:r>
        <w:rPr>
          <w:b/>
          <w:color w:val="000000"/>
          <w:kern w:val="1"/>
          <w:sz w:val="21"/>
          <w:szCs w:val="21"/>
        </w:rPr>
        <w:t>ООО «РИК»_____________________ А.Н. Анисимов</w:t>
      </w:r>
    </w:p>
    <w:p w:rsidR="00433411" w:rsidRDefault="00433411">
      <w:pPr>
        <w:ind w:right="-348"/>
        <w:jc w:val="both"/>
        <w:rPr>
          <w:b/>
          <w:bCs/>
          <w:color w:val="000000"/>
          <w:spacing w:val="-1"/>
          <w:sz w:val="21"/>
          <w:szCs w:val="21"/>
        </w:rPr>
      </w:pPr>
      <w:r>
        <w:rPr>
          <w:color w:val="000000"/>
          <w:kern w:val="1"/>
          <w:sz w:val="21"/>
          <w:szCs w:val="21"/>
        </w:rPr>
        <w:tab/>
      </w:r>
      <w:r>
        <w:rPr>
          <w:color w:val="000000"/>
          <w:kern w:val="1"/>
          <w:sz w:val="21"/>
          <w:szCs w:val="21"/>
        </w:rPr>
        <w:tab/>
      </w:r>
      <w:r>
        <w:rPr>
          <w:color w:val="000000"/>
          <w:kern w:val="1"/>
          <w:sz w:val="21"/>
          <w:szCs w:val="21"/>
        </w:rPr>
        <w:tab/>
      </w:r>
      <w:r>
        <w:rPr>
          <w:color w:val="000000"/>
          <w:kern w:val="1"/>
          <w:sz w:val="21"/>
          <w:szCs w:val="21"/>
        </w:rPr>
        <w:tab/>
        <w:t>м.п.</w:t>
      </w:r>
    </w:p>
    <w:p w:rsidR="00433411" w:rsidRDefault="00433411">
      <w:pPr>
        <w:shd w:val="clear" w:color="auto" w:fill="FFFFFF"/>
        <w:ind w:right="-348"/>
        <w:rPr>
          <w:b/>
          <w:bCs/>
          <w:color w:val="000000"/>
          <w:spacing w:val="-1"/>
          <w:sz w:val="21"/>
          <w:szCs w:val="21"/>
        </w:rPr>
      </w:pPr>
    </w:p>
    <w:p w:rsidR="00433411" w:rsidRDefault="00433411">
      <w:pPr>
        <w:shd w:val="clear" w:color="auto" w:fill="FFFFFF"/>
        <w:ind w:right="-348"/>
        <w:rPr>
          <w:b/>
          <w:bCs/>
          <w:color w:val="000000"/>
          <w:spacing w:val="-1"/>
          <w:sz w:val="21"/>
          <w:szCs w:val="21"/>
        </w:rPr>
      </w:pPr>
    </w:p>
    <w:p w:rsidR="00433411" w:rsidRDefault="00433411">
      <w:pPr>
        <w:shd w:val="clear" w:color="auto" w:fill="FFFFFF"/>
        <w:ind w:right="-348"/>
        <w:rPr>
          <w:b/>
          <w:bCs/>
          <w:color w:val="000000"/>
          <w:spacing w:val="-1"/>
          <w:sz w:val="21"/>
          <w:szCs w:val="21"/>
        </w:rPr>
      </w:pPr>
    </w:p>
    <w:p w:rsidR="00597D1B" w:rsidRDefault="00597D1B" w:rsidP="00597D1B">
      <w:pPr>
        <w:shd w:val="clear" w:color="auto" w:fill="FFFFFF"/>
        <w:ind w:right="-348"/>
        <w:rPr>
          <w:bCs/>
          <w:color w:val="000000"/>
          <w:spacing w:val="-1"/>
          <w:sz w:val="21"/>
          <w:szCs w:val="21"/>
        </w:rPr>
      </w:pPr>
      <w:r>
        <w:rPr>
          <w:b/>
          <w:bCs/>
          <w:color w:val="000000"/>
          <w:spacing w:val="-1"/>
          <w:sz w:val="21"/>
          <w:szCs w:val="21"/>
        </w:rPr>
        <w:t>Пользователь</w:t>
      </w:r>
      <w:r>
        <w:rPr>
          <w:bCs/>
          <w:color w:val="000000"/>
          <w:spacing w:val="-1"/>
          <w:sz w:val="21"/>
          <w:szCs w:val="21"/>
        </w:rPr>
        <w:t>:</w:t>
      </w:r>
    </w:p>
    <w:p w:rsidR="00597D1B" w:rsidRDefault="00597D1B" w:rsidP="00597D1B">
      <w:pPr>
        <w:shd w:val="clear" w:color="auto" w:fill="FFFFFF"/>
        <w:ind w:right="-348"/>
        <w:rPr>
          <w:bCs/>
          <w:color w:val="000000"/>
          <w:spacing w:val="-1"/>
          <w:sz w:val="21"/>
          <w:szCs w:val="21"/>
        </w:rPr>
      </w:pPr>
    </w:p>
    <w:p w:rsidR="00CC24EE" w:rsidRDefault="00CC24EE" w:rsidP="00CC24EE">
      <w:pPr>
        <w:rPr>
          <w:bCs/>
          <w:color w:val="000000"/>
          <w:spacing w:val="-1"/>
          <w:sz w:val="21"/>
          <w:szCs w:val="21"/>
        </w:rPr>
      </w:pPr>
    </w:p>
    <w:p w:rsidR="00CC24EE" w:rsidRDefault="00CC24EE" w:rsidP="00CC24EE">
      <w:pPr>
        <w:rPr>
          <w:b/>
          <w:bCs/>
          <w:color w:val="000000"/>
          <w:spacing w:val="-1"/>
          <w:sz w:val="21"/>
          <w:szCs w:val="21"/>
          <w:u w:val="single"/>
        </w:rPr>
      </w:pPr>
      <w:r>
        <w:rPr>
          <w:bCs/>
          <w:color w:val="000000"/>
          <w:spacing w:val="-1"/>
          <w:sz w:val="21"/>
          <w:szCs w:val="21"/>
        </w:rPr>
        <w:t>_______________</w:t>
      </w:r>
      <w:r w:rsidRPr="001E0D08">
        <w:rPr>
          <w:bCs/>
          <w:color w:val="000000"/>
          <w:spacing w:val="-1"/>
          <w:sz w:val="21"/>
          <w:szCs w:val="21"/>
          <w:u w:val="single"/>
        </w:rPr>
        <w:t>/</w:t>
      </w:r>
      <w:r w:rsidRPr="001E0D08">
        <w:rPr>
          <w:u w:val="single"/>
        </w:rPr>
        <w:t xml:space="preserve"> </w:t>
      </w:r>
      <w:r w:rsidR="00570503">
        <w:rPr>
          <w:b/>
          <w:sz w:val="21"/>
          <w:szCs w:val="21"/>
          <w:u w:val="single"/>
        </w:rPr>
        <w:t>________________</w:t>
      </w:r>
      <w:r>
        <w:rPr>
          <w:b/>
          <w:bCs/>
          <w:color w:val="000000"/>
          <w:spacing w:val="-1"/>
          <w:sz w:val="21"/>
          <w:szCs w:val="21"/>
          <w:u w:val="single"/>
        </w:rPr>
        <w:t>/</w:t>
      </w:r>
    </w:p>
    <w:p w:rsidR="00CC24EE" w:rsidRDefault="00CC24EE" w:rsidP="00CC24EE">
      <w:pPr>
        <w:rPr>
          <w:bCs/>
          <w:color w:val="000000"/>
          <w:spacing w:val="-1"/>
          <w:sz w:val="21"/>
          <w:szCs w:val="21"/>
        </w:rPr>
      </w:pPr>
      <w:r>
        <w:rPr>
          <w:bCs/>
          <w:color w:val="000000"/>
          <w:spacing w:val="-1"/>
          <w:sz w:val="21"/>
          <w:szCs w:val="21"/>
        </w:rPr>
        <w:t xml:space="preserve">      подпись                   ФИО</w:t>
      </w:r>
    </w:p>
    <w:p w:rsidR="00433411" w:rsidRDefault="00433411">
      <w:pPr>
        <w:pStyle w:val="afd"/>
        <w:ind w:right="-348"/>
        <w:rPr>
          <w:color w:val="000000"/>
          <w:sz w:val="21"/>
          <w:szCs w:val="21"/>
        </w:rPr>
      </w:pPr>
    </w:p>
    <w:p w:rsidR="00433411" w:rsidRDefault="00433411">
      <w:pPr>
        <w:pStyle w:val="afd"/>
        <w:ind w:right="-348"/>
        <w:rPr>
          <w:color w:val="000000"/>
          <w:sz w:val="21"/>
          <w:szCs w:val="21"/>
        </w:rPr>
      </w:pPr>
    </w:p>
    <w:p w:rsidR="00433411" w:rsidRDefault="00433411">
      <w:pPr>
        <w:pStyle w:val="afd"/>
        <w:ind w:right="-348"/>
        <w:rPr>
          <w:color w:val="000000"/>
          <w:sz w:val="21"/>
          <w:szCs w:val="21"/>
        </w:rPr>
      </w:pPr>
    </w:p>
    <w:p w:rsidR="00433411" w:rsidRDefault="00433411">
      <w:pPr>
        <w:pStyle w:val="afd"/>
        <w:ind w:right="-348"/>
        <w:rPr>
          <w:color w:val="000000"/>
          <w:sz w:val="21"/>
          <w:szCs w:val="21"/>
        </w:rPr>
      </w:pPr>
    </w:p>
    <w:p w:rsidR="00433411" w:rsidRDefault="00433411">
      <w:pPr>
        <w:pStyle w:val="afd"/>
        <w:ind w:right="-348"/>
        <w:rPr>
          <w:color w:val="000000"/>
          <w:sz w:val="21"/>
          <w:szCs w:val="21"/>
        </w:rPr>
      </w:pPr>
    </w:p>
    <w:p w:rsidR="00433411" w:rsidRDefault="00433411">
      <w:pPr>
        <w:pStyle w:val="afd"/>
        <w:ind w:right="-348"/>
        <w:rPr>
          <w:color w:val="000000"/>
          <w:sz w:val="21"/>
          <w:szCs w:val="21"/>
        </w:rPr>
      </w:pPr>
    </w:p>
    <w:p w:rsidR="00433411" w:rsidRDefault="00433411">
      <w:pPr>
        <w:pStyle w:val="afd"/>
        <w:ind w:right="-348"/>
        <w:rPr>
          <w:color w:val="000000"/>
          <w:sz w:val="21"/>
          <w:szCs w:val="21"/>
        </w:rPr>
      </w:pPr>
    </w:p>
    <w:p w:rsidR="00433411" w:rsidRDefault="00433411">
      <w:pPr>
        <w:pStyle w:val="afd"/>
        <w:ind w:right="-348"/>
        <w:rPr>
          <w:color w:val="000000"/>
          <w:sz w:val="21"/>
          <w:szCs w:val="21"/>
        </w:rPr>
      </w:pPr>
    </w:p>
    <w:p w:rsidR="00433411" w:rsidRDefault="00433411">
      <w:pPr>
        <w:pStyle w:val="afd"/>
        <w:ind w:right="-348"/>
        <w:rPr>
          <w:color w:val="000000"/>
          <w:sz w:val="21"/>
          <w:szCs w:val="21"/>
        </w:rPr>
      </w:pPr>
    </w:p>
    <w:p w:rsidR="00433411" w:rsidRDefault="00433411">
      <w:pPr>
        <w:pStyle w:val="afd"/>
        <w:ind w:right="-348"/>
        <w:rPr>
          <w:color w:val="000000"/>
          <w:sz w:val="21"/>
          <w:szCs w:val="21"/>
        </w:rPr>
      </w:pPr>
    </w:p>
    <w:p w:rsidR="00433411" w:rsidRDefault="00433411">
      <w:pPr>
        <w:pStyle w:val="afd"/>
        <w:ind w:right="-348"/>
        <w:rPr>
          <w:color w:val="000000"/>
          <w:sz w:val="21"/>
          <w:szCs w:val="21"/>
        </w:rPr>
      </w:pPr>
    </w:p>
    <w:p w:rsidR="00433411" w:rsidRDefault="00433411">
      <w:pPr>
        <w:pStyle w:val="afd"/>
        <w:ind w:right="-348"/>
        <w:rPr>
          <w:color w:val="000000"/>
          <w:sz w:val="21"/>
          <w:szCs w:val="21"/>
        </w:rPr>
      </w:pPr>
    </w:p>
    <w:p w:rsidR="00433411" w:rsidRDefault="00433411">
      <w:pPr>
        <w:pStyle w:val="afd"/>
        <w:ind w:right="-348"/>
        <w:rPr>
          <w:color w:val="000000"/>
          <w:sz w:val="21"/>
          <w:szCs w:val="21"/>
        </w:rPr>
      </w:pPr>
    </w:p>
    <w:p w:rsidR="00433411" w:rsidRDefault="00433411">
      <w:pPr>
        <w:pStyle w:val="afd"/>
        <w:ind w:right="-348"/>
        <w:rPr>
          <w:color w:val="000000"/>
          <w:sz w:val="21"/>
          <w:szCs w:val="21"/>
        </w:rPr>
      </w:pPr>
    </w:p>
    <w:p w:rsidR="00433411" w:rsidRDefault="00433411">
      <w:pPr>
        <w:pStyle w:val="afd"/>
        <w:ind w:right="-348"/>
        <w:rPr>
          <w:color w:val="000000"/>
          <w:sz w:val="21"/>
          <w:szCs w:val="21"/>
        </w:rPr>
      </w:pPr>
    </w:p>
    <w:p w:rsidR="00433411" w:rsidRDefault="00433411">
      <w:pPr>
        <w:pStyle w:val="afd"/>
        <w:ind w:right="-348"/>
        <w:rPr>
          <w:color w:val="000000"/>
          <w:sz w:val="21"/>
          <w:szCs w:val="21"/>
        </w:rPr>
      </w:pPr>
    </w:p>
    <w:p w:rsidR="00433411" w:rsidRDefault="00433411">
      <w:pPr>
        <w:pStyle w:val="afd"/>
        <w:ind w:right="-348"/>
        <w:rPr>
          <w:color w:val="000000"/>
          <w:sz w:val="21"/>
          <w:szCs w:val="21"/>
        </w:rPr>
      </w:pPr>
    </w:p>
    <w:p w:rsidR="00433411" w:rsidRDefault="00433411">
      <w:pPr>
        <w:pStyle w:val="afd"/>
        <w:ind w:right="-348"/>
        <w:rPr>
          <w:color w:val="000000"/>
          <w:sz w:val="21"/>
          <w:szCs w:val="21"/>
        </w:rPr>
      </w:pPr>
    </w:p>
    <w:p w:rsidR="00433411" w:rsidRDefault="00433411">
      <w:pPr>
        <w:pStyle w:val="afd"/>
        <w:ind w:right="-348"/>
        <w:rPr>
          <w:color w:val="000000"/>
          <w:sz w:val="21"/>
          <w:szCs w:val="21"/>
        </w:rPr>
      </w:pPr>
    </w:p>
    <w:p w:rsidR="00433411" w:rsidRDefault="00433411">
      <w:pPr>
        <w:pStyle w:val="afd"/>
        <w:ind w:right="-348"/>
        <w:rPr>
          <w:color w:val="000000"/>
          <w:sz w:val="21"/>
          <w:szCs w:val="21"/>
        </w:rPr>
      </w:pPr>
    </w:p>
    <w:p w:rsidR="00433411" w:rsidRDefault="00433411">
      <w:pPr>
        <w:pStyle w:val="afd"/>
        <w:ind w:right="-348"/>
        <w:rPr>
          <w:color w:val="000000"/>
          <w:sz w:val="21"/>
          <w:szCs w:val="21"/>
        </w:rPr>
      </w:pPr>
    </w:p>
    <w:p w:rsidR="00433411" w:rsidRDefault="00433411">
      <w:pPr>
        <w:pStyle w:val="afd"/>
        <w:ind w:right="-348"/>
        <w:rPr>
          <w:color w:val="000000"/>
          <w:sz w:val="21"/>
          <w:szCs w:val="21"/>
        </w:rPr>
      </w:pPr>
    </w:p>
    <w:p w:rsidR="00433411" w:rsidRDefault="00433411">
      <w:pPr>
        <w:pStyle w:val="afd"/>
        <w:ind w:right="-348"/>
        <w:rPr>
          <w:color w:val="000000"/>
          <w:sz w:val="21"/>
          <w:szCs w:val="21"/>
        </w:rPr>
      </w:pPr>
    </w:p>
    <w:p w:rsidR="00AC47A3" w:rsidRDefault="00AC47A3">
      <w:pPr>
        <w:pStyle w:val="afd"/>
        <w:ind w:right="-348"/>
        <w:rPr>
          <w:color w:val="000000"/>
          <w:sz w:val="21"/>
          <w:szCs w:val="21"/>
        </w:rPr>
      </w:pPr>
    </w:p>
    <w:p w:rsidR="00AC47A3" w:rsidRDefault="00AC47A3">
      <w:pPr>
        <w:pStyle w:val="afd"/>
        <w:ind w:right="-348"/>
        <w:rPr>
          <w:color w:val="000000"/>
          <w:sz w:val="21"/>
          <w:szCs w:val="21"/>
        </w:rPr>
      </w:pPr>
    </w:p>
    <w:p w:rsidR="00AC47A3" w:rsidRDefault="00AC47A3">
      <w:pPr>
        <w:pStyle w:val="afd"/>
        <w:ind w:right="-348"/>
        <w:rPr>
          <w:color w:val="000000"/>
          <w:sz w:val="21"/>
          <w:szCs w:val="21"/>
        </w:rPr>
      </w:pPr>
    </w:p>
    <w:p w:rsidR="00433411" w:rsidRDefault="00433411">
      <w:pPr>
        <w:pStyle w:val="afd"/>
        <w:ind w:right="-348"/>
        <w:rPr>
          <w:color w:val="000000"/>
          <w:sz w:val="21"/>
          <w:szCs w:val="21"/>
        </w:rPr>
      </w:pPr>
    </w:p>
    <w:p w:rsidR="00433411" w:rsidRDefault="00433411">
      <w:pPr>
        <w:pStyle w:val="afd"/>
        <w:ind w:right="-348"/>
        <w:rPr>
          <w:color w:val="000000"/>
          <w:sz w:val="21"/>
          <w:szCs w:val="21"/>
        </w:rPr>
      </w:pPr>
    </w:p>
    <w:p w:rsidR="00433411" w:rsidRDefault="00433411">
      <w:pPr>
        <w:pStyle w:val="afd"/>
        <w:ind w:right="-348"/>
        <w:rPr>
          <w:color w:val="000000"/>
          <w:sz w:val="21"/>
          <w:szCs w:val="21"/>
        </w:rPr>
      </w:pPr>
    </w:p>
    <w:p w:rsidR="00433411" w:rsidRDefault="00433411">
      <w:pPr>
        <w:pStyle w:val="af0"/>
        <w:jc w:val="right"/>
        <w:rPr>
          <w:color w:val="000000"/>
          <w:sz w:val="21"/>
          <w:szCs w:val="21"/>
        </w:rPr>
      </w:pPr>
      <w:r>
        <w:rPr>
          <w:color w:val="000000"/>
          <w:sz w:val="21"/>
          <w:szCs w:val="21"/>
        </w:rPr>
        <w:t>Приложение № 4</w:t>
      </w:r>
    </w:p>
    <w:p w:rsidR="00433411" w:rsidRDefault="00433411">
      <w:pPr>
        <w:pStyle w:val="af0"/>
        <w:jc w:val="right"/>
        <w:rPr>
          <w:color w:val="000000"/>
          <w:sz w:val="21"/>
          <w:szCs w:val="21"/>
        </w:rPr>
      </w:pPr>
      <w:r>
        <w:rPr>
          <w:color w:val="000000"/>
          <w:sz w:val="21"/>
          <w:szCs w:val="21"/>
        </w:rPr>
        <w:t>к Договору обслуживания</w:t>
      </w:r>
    </w:p>
    <w:p w:rsidR="00433411" w:rsidRDefault="00F92928">
      <w:pPr>
        <w:pStyle w:val="af0"/>
        <w:jc w:val="right"/>
        <w:rPr>
          <w:color w:val="000000"/>
          <w:sz w:val="21"/>
          <w:szCs w:val="21"/>
        </w:rPr>
      </w:pPr>
      <w:r>
        <w:rPr>
          <w:color w:val="000000"/>
          <w:sz w:val="21"/>
          <w:szCs w:val="21"/>
        </w:rPr>
        <w:t>коттеджного поселка «Ореховая Роща</w:t>
      </w:r>
      <w:r w:rsidR="00433411">
        <w:rPr>
          <w:color w:val="000000"/>
          <w:sz w:val="21"/>
          <w:szCs w:val="21"/>
        </w:rPr>
        <w:t>»</w:t>
      </w:r>
    </w:p>
    <w:p w:rsidR="00433411" w:rsidRDefault="00BE596E">
      <w:pPr>
        <w:pStyle w:val="af0"/>
        <w:jc w:val="right"/>
        <w:rPr>
          <w:color w:val="000000"/>
          <w:sz w:val="21"/>
          <w:szCs w:val="21"/>
        </w:rPr>
      </w:pPr>
      <w:r w:rsidRPr="004A5090">
        <w:rPr>
          <w:color w:val="000000"/>
          <w:sz w:val="21"/>
          <w:szCs w:val="21"/>
        </w:rPr>
        <w:t xml:space="preserve">от </w:t>
      </w:r>
      <w:r w:rsidR="001407E2">
        <w:rPr>
          <w:color w:val="000000"/>
          <w:sz w:val="21"/>
          <w:szCs w:val="21"/>
        </w:rPr>
        <w:t>«</w:t>
      </w:r>
      <w:r w:rsidR="00813B1B">
        <w:rPr>
          <w:color w:val="000000"/>
          <w:sz w:val="21"/>
          <w:szCs w:val="21"/>
        </w:rPr>
        <w:t>5</w:t>
      </w:r>
      <w:r w:rsidR="000632B3">
        <w:rPr>
          <w:color w:val="000000"/>
          <w:sz w:val="21"/>
          <w:szCs w:val="21"/>
        </w:rPr>
        <w:t xml:space="preserve">» </w:t>
      </w:r>
      <w:r w:rsidR="00CC24EE">
        <w:rPr>
          <w:color w:val="000000"/>
          <w:sz w:val="21"/>
          <w:szCs w:val="21"/>
        </w:rPr>
        <w:t xml:space="preserve">сентября </w:t>
      </w:r>
      <w:r w:rsidR="002B6640">
        <w:rPr>
          <w:color w:val="000000"/>
          <w:sz w:val="21"/>
          <w:szCs w:val="21"/>
        </w:rPr>
        <w:t>2018</w:t>
      </w:r>
      <w:r w:rsidR="00433411">
        <w:rPr>
          <w:color w:val="000000"/>
          <w:sz w:val="21"/>
          <w:szCs w:val="21"/>
        </w:rPr>
        <w:t xml:space="preserve"> г.</w:t>
      </w:r>
    </w:p>
    <w:p w:rsidR="00433411" w:rsidRDefault="00433411">
      <w:pPr>
        <w:pStyle w:val="af0"/>
        <w:rPr>
          <w:color w:val="000000"/>
          <w:sz w:val="21"/>
          <w:szCs w:val="21"/>
        </w:rPr>
      </w:pPr>
      <w:r>
        <w:rPr>
          <w:color w:val="000000"/>
          <w:sz w:val="21"/>
          <w:szCs w:val="21"/>
        </w:rPr>
        <w:t> </w:t>
      </w:r>
    </w:p>
    <w:p w:rsidR="00433411" w:rsidRDefault="00433411">
      <w:pPr>
        <w:pStyle w:val="af0"/>
        <w:rPr>
          <w:color w:val="000000"/>
          <w:sz w:val="21"/>
          <w:szCs w:val="21"/>
        </w:rPr>
      </w:pPr>
      <w:r>
        <w:rPr>
          <w:color w:val="000000"/>
          <w:sz w:val="21"/>
          <w:szCs w:val="21"/>
        </w:rPr>
        <w:t> </w:t>
      </w:r>
    </w:p>
    <w:p w:rsidR="00433411" w:rsidRDefault="00433411">
      <w:pPr>
        <w:pStyle w:val="2"/>
        <w:tabs>
          <w:tab w:val="left" w:pos="0"/>
        </w:tabs>
        <w:jc w:val="center"/>
        <w:rPr>
          <w:color w:val="000000"/>
          <w:sz w:val="21"/>
          <w:szCs w:val="21"/>
        </w:rPr>
      </w:pPr>
      <w:r>
        <w:rPr>
          <w:rFonts w:ascii="Times New Roman" w:hAnsi="Times New Roman" w:cs="Times New Roman"/>
          <w:color w:val="000000"/>
          <w:sz w:val="21"/>
          <w:szCs w:val="21"/>
        </w:rPr>
        <w:t>Перечень работ по содержанию и текущему ремонту объектов инженерной инфраструктуры  в коттеджном поселке « Ореховая Роща »</w:t>
      </w:r>
    </w:p>
    <w:p w:rsidR="00433411" w:rsidRDefault="00433411">
      <w:pPr>
        <w:pStyle w:val="af0"/>
        <w:rPr>
          <w:b w:val="0"/>
          <w:color w:val="000000"/>
          <w:sz w:val="21"/>
          <w:szCs w:val="21"/>
        </w:rPr>
      </w:pPr>
      <w:r>
        <w:rPr>
          <w:color w:val="000000"/>
          <w:sz w:val="21"/>
          <w:szCs w:val="21"/>
        </w:rPr>
        <w:t> </w:t>
      </w:r>
    </w:p>
    <w:p w:rsidR="00433411" w:rsidRDefault="00433411">
      <w:pPr>
        <w:pStyle w:val="3"/>
        <w:tabs>
          <w:tab w:val="left" w:pos="0"/>
        </w:tabs>
        <w:jc w:val="center"/>
        <w:rPr>
          <w:b w:val="0"/>
          <w:color w:val="000000"/>
          <w:sz w:val="21"/>
          <w:szCs w:val="21"/>
        </w:rPr>
      </w:pPr>
      <w:r>
        <w:rPr>
          <w:rFonts w:ascii="Times New Roman" w:hAnsi="Times New Roman"/>
          <w:b w:val="0"/>
          <w:color w:val="000000"/>
          <w:sz w:val="21"/>
          <w:szCs w:val="21"/>
        </w:rPr>
        <w:t>1. Электрическое хозяйство </w:t>
      </w:r>
    </w:p>
    <w:p w:rsidR="00433411" w:rsidRDefault="00433411">
      <w:pPr>
        <w:pStyle w:val="af0"/>
        <w:rPr>
          <w:b w:val="0"/>
          <w:color w:val="000000"/>
          <w:sz w:val="21"/>
          <w:szCs w:val="21"/>
        </w:rPr>
      </w:pPr>
      <w:r>
        <w:rPr>
          <w:b w:val="0"/>
          <w:color w:val="000000"/>
          <w:sz w:val="21"/>
          <w:szCs w:val="21"/>
        </w:rPr>
        <w:t>1.1. Содержание и текущий ремонт магистральных и распределительных электрических сетей 0,4-10 киловольт (кВ), в том числе:</w:t>
      </w:r>
    </w:p>
    <w:p w:rsidR="00433411" w:rsidRDefault="00433411">
      <w:pPr>
        <w:pStyle w:val="af0"/>
        <w:rPr>
          <w:b w:val="0"/>
          <w:color w:val="000000"/>
          <w:sz w:val="21"/>
          <w:szCs w:val="21"/>
        </w:rPr>
      </w:pPr>
      <w:r>
        <w:rPr>
          <w:b w:val="0"/>
          <w:color w:val="000000"/>
          <w:sz w:val="21"/>
          <w:szCs w:val="21"/>
        </w:rPr>
        <w:t>1.1.1.  Технические мероприятия на распределительных сетях с целью равномерного распределения электрических мощностей.</w:t>
      </w:r>
    </w:p>
    <w:p w:rsidR="00433411" w:rsidRDefault="00433411">
      <w:pPr>
        <w:pStyle w:val="af0"/>
        <w:rPr>
          <w:b w:val="0"/>
          <w:color w:val="000000"/>
          <w:sz w:val="21"/>
          <w:szCs w:val="21"/>
        </w:rPr>
      </w:pPr>
      <w:r>
        <w:rPr>
          <w:b w:val="0"/>
          <w:color w:val="000000"/>
          <w:sz w:val="21"/>
          <w:szCs w:val="21"/>
        </w:rPr>
        <w:t>1.1.2. Иные предусмотренные нормативными актами работы по содержанию и текущему ремонту магистральных и распределительных электрических сетей.</w:t>
      </w:r>
    </w:p>
    <w:p w:rsidR="00433411" w:rsidRDefault="00433411">
      <w:pPr>
        <w:pStyle w:val="af0"/>
        <w:rPr>
          <w:b w:val="0"/>
          <w:color w:val="000000"/>
          <w:sz w:val="21"/>
          <w:szCs w:val="21"/>
        </w:rPr>
      </w:pPr>
      <w:r>
        <w:rPr>
          <w:b w:val="0"/>
          <w:color w:val="000000"/>
          <w:sz w:val="21"/>
          <w:szCs w:val="21"/>
        </w:rPr>
        <w:t>1.2.  Содержание и текущий ремонт распределительных щитов ЩК и ВРЩ, в том числе:</w:t>
      </w:r>
    </w:p>
    <w:p w:rsidR="00433411" w:rsidRDefault="00433411">
      <w:pPr>
        <w:pStyle w:val="af0"/>
        <w:rPr>
          <w:b w:val="0"/>
          <w:color w:val="000000"/>
          <w:sz w:val="21"/>
          <w:szCs w:val="21"/>
        </w:rPr>
      </w:pPr>
      <w:r>
        <w:rPr>
          <w:b w:val="0"/>
          <w:color w:val="000000"/>
          <w:sz w:val="21"/>
          <w:szCs w:val="21"/>
        </w:rPr>
        <w:t>1.2.1 Визуальный осмотр, включая проверку целостности приборов и пломб, выявление несанкционированных подключений.</w:t>
      </w:r>
    </w:p>
    <w:p w:rsidR="00433411" w:rsidRDefault="00433411">
      <w:pPr>
        <w:pStyle w:val="af0"/>
        <w:rPr>
          <w:b w:val="0"/>
          <w:color w:val="000000"/>
          <w:sz w:val="21"/>
          <w:szCs w:val="21"/>
        </w:rPr>
      </w:pPr>
      <w:r>
        <w:rPr>
          <w:b w:val="0"/>
          <w:color w:val="000000"/>
          <w:sz w:val="21"/>
          <w:szCs w:val="21"/>
        </w:rPr>
        <w:t>1.2.2. Очистка от грязи и пыли.</w:t>
      </w:r>
    </w:p>
    <w:p w:rsidR="00433411" w:rsidRDefault="00433411">
      <w:pPr>
        <w:pStyle w:val="af0"/>
        <w:rPr>
          <w:b w:val="0"/>
          <w:color w:val="000000"/>
          <w:sz w:val="21"/>
          <w:szCs w:val="21"/>
        </w:rPr>
      </w:pPr>
      <w:r>
        <w:rPr>
          <w:b w:val="0"/>
          <w:color w:val="000000"/>
          <w:sz w:val="21"/>
          <w:szCs w:val="21"/>
        </w:rPr>
        <w:t>1.2.3. Покраска мест, подвергшихся механическому воздействию.</w:t>
      </w:r>
    </w:p>
    <w:p w:rsidR="00433411" w:rsidRDefault="00433411">
      <w:pPr>
        <w:pStyle w:val="af0"/>
        <w:rPr>
          <w:b w:val="0"/>
          <w:color w:val="000000"/>
          <w:sz w:val="21"/>
          <w:szCs w:val="21"/>
        </w:rPr>
      </w:pPr>
      <w:r>
        <w:rPr>
          <w:b w:val="0"/>
          <w:color w:val="000000"/>
          <w:sz w:val="21"/>
          <w:szCs w:val="21"/>
        </w:rPr>
        <w:t>1.2.4. Замена автоматов при обнаружении неразмыкания контактов или обугливания контактов.</w:t>
      </w:r>
    </w:p>
    <w:p w:rsidR="00433411" w:rsidRDefault="00433411">
      <w:pPr>
        <w:pStyle w:val="af0"/>
        <w:rPr>
          <w:b w:val="0"/>
          <w:color w:val="000000"/>
          <w:sz w:val="21"/>
          <w:szCs w:val="21"/>
        </w:rPr>
      </w:pPr>
      <w:r>
        <w:rPr>
          <w:b w:val="0"/>
          <w:color w:val="000000"/>
          <w:sz w:val="21"/>
          <w:szCs w:val="21"/>
        </w:rPr>
        <w:t>1.2.5. Проверка влагозащищенности корпусов.</w:t>
      </w:r>
    </w:p>
    <w:p w:rsidR="00433411" w:rsidRDefault="00433411">
      <w:pPr>
        <w:pStyle w:val="af0"/>
        <w:rPr>
          <w:b w:val="0"/>
          <w:color w:val="000000"/>
          <w:sz w:val="21"/>
          <w:szCs w:val="21"/>
        </w:rPr>
      </w:pPr>
      <w:r>
        <w:rPr>
          <w:b w:val="0"/>
          <w:color w:val="000000"/>
          <w:sz w:val="21"/>
          <w:szCs w:val="21"/>
        </w:rPr>
        <w:t>1.2.6. Проверка запорных механизмов.</w:t>
      </w:r>
    </w:p>
    <w:p w:rsidR="00433411" w:rsidRDefault="00433411">
      <w:pPr>
        <w:pStyle w:val="af0"/>
        <w:rPr>
          <w:b w:val="0"/>
          <w:color w:val="000000"/>
          <w:sz w:val="21"/>
          <w:szCs w:val="21"/>
        </w:rPr>
      </w:pPr>
      <w:r>
        <w:rPr>
          <w:b w:val="0"/>
          <w:color w:val="000000"/>
          <w:sz w:val="21"/>
          <w:szCs w:val="21"/>
        </w:rPr>
        <w:t>1.2.7. Замена плавких вставок и держателей плавких вставок.</w:t>
      </w:r>
    </w:p>
    <w:p w:rsidR="00433411" w:rsidRDefault="00433411">
      <w:pPr>
        <w:pStyle w:val="af0"/>
        <w:rPr>
          <w:b w:val="0"/>
          <w:color w:val="000000"/>
          <w:sz w:val="21"/>
          <w:szCs w:val="21"/>
        </w:rPr>
      </w:pPr>
      <w:r>
        <w:rPr>
          <w:b w:val="0"/>
          <w:color w:val="000000"/>
          <w:sz w:val="21"/>
          <w:szCs w:val="21"/>
        </w:rPr>
        <w:t>1.2.8. Замена запорных механизмов при невозможности ремонта.</w:t>
      </w:r>
    </w:p>
    <w:p w:rsidR="00433411" w:rsidRDefault="00433411">
      <w:pPr>
        <w:pStyle w:val="af0"/>
        <w:rPr>
          <w:b w:val="0"/>
          <w:color w:val="000000"/>
          <w:sz w:val="21"/>
          <w:szCs w:val="21"/>
        </w:rPr>
      </w:pPr>
      <w:r>
        <w:rPr>
          <w:b w:val="0"/>
          <w:color w:val="000000"/>
          <w:sz w:val="21"/>
          <w:szCs w:val="21"/>
        </w:rPr>
        <w:t>1.2.9. Замена защитных плексигласовых щитков шинной группы при нарушении целостности.</w:t>
      </w:r>
    </w:p>
    <w:p w:rsidR="00433411" w:rsidRDefault="00433411">
      <w:pPr>
        <w:pStyle w:val="af0"/>
        <w:rPr>
          <w:b w:val="0"/>
          <w:color w:val="000000"/>
          <w:sz w:val="21"/>
          <w:szCs w:val="21"/>
        </w:rPr>
      </w:pPr>
      <w:r>
        <w:rPr>
          <w:b w:val="0"/>
          <w:color w:val="000000"/>
          <w:sz w:val="21"/>
          <w:szCs w:val="21"/>
        </w:rPr>
        <w:t>1.2.10. Иные предусмотренные нормативными актами работы по содержанию и текущему ремонту ЩК и ВРЩ.</w:t>
      </w:r>
    </w:p>
    <w:p w:rsidR="00433411" w:rsidRDefault="00433411">
      <w:pPr>
        <w:pStyle w:val="af0"/>
        <w:rPr>
          <w:b w:val="0"/>
          <w:color w:val="000000"/>
          <w:sz w:val="21"/>
          <w:szCs w:val="21"/>
        </w:rPr>
      </w:pPr>
      <w:r>
        <w:rPr>
          <w:b w:val="0"/>
          <w:color w:val="000000"/>
          <w:sz w:val="21"/>
          <w:szCs w:val="21"/>
        </w:rPr>
        <w:t>1.3.  Содержание и текущий ремонт трансформаторных подстанций, находящихся на балансе Управляющей организации, в том числе:</w:t>
      </w:r>
    </w:p>
    <w:p w:rsidR="00433411" w:rsidRDefault="00433411">
      <w:pPr>
        <w:pStyle w:val="af0"/>
        <w:rPr>
          <w:b w:val="0"/>
          <w:color w:val="000000"/>
          <w:sz w:val="21"/>
          <w:szCs w:val="21"/>
        </w:rPr>
      </w:pPr>
      <w:r>
        <w:rPr>
          <w:b w:val="0"/>
          <w:color w:val="000000"/>
          <w:sz w:val="21"/>
          <w:szCs w:val="21"/>
        </w:rPr>
        <w:t>1.3.1. Восстановительный ремонт</w:t>
      </w:r>
    </w:p>
    <w:p w:rsidR="00433411" w:rsidRDefault="00433411">
      <w:pPr>
        <w:pStyle w:val="af0"/>
        <w:rPr>
          <w:b w:val="0"/>
          <w:color w:val="000000"/>
          <w:sz w:val="21"/>
          <w:szCs w:val="21"/>
        </w:rPr>
      </w:pPr>
      <w:r>
        <w:rPr>
          <w:b w:val="0"/>
          <w:color w:val="000000"/>
          <w:sz w:val="21"/>
          <w:szCs w:val="21"/>
        </w:rPr>
        <w:t>1.3.2. Иные предусмотренные нормативными актами работы по содержанию и ремонту ТП.</w:t>
      </w:r>
    </w:p>
    <w:p w:rsidR="00433411" w:rsidRDefault="00433411">
      <w:pPr>
        <w:pStyle w:val="af0"/>
        <w:rPr>
          <w:b w:val="0"/>
          <w:color w:val="000000"/>
          <w:sz w:val="21"/>
          <w:szCs w:val="21"/>
        </w:rPr>
      </w:pPr>
      <w:r>
        <w:rPr>
          <w:b w:val="0"/>
          <w:color w:val="000000"/>
          <w:sz w:val="21"/>
          <w:szCs w:val="21"/>
        </w:rPr>
        <w:t>1.3.3. Снятие показаний приборов учета потребления электроэнергии.</w:t>
      </w:r>
    </w:p>
    <w:p w:rsidR="00433411" w:rsidRDefault="00433411">
      <w:pPr>
        <w:pStyle w:val="af0"/>
        <w:rPr>
          <w:b w:val="0"/>
          <w:color w:val="000000"/>
          <w:sz w:val="21"/>
          <w:szCs w:val="21"/>
        </w:rPr>
      </w:pPr>
      <w:r>
        <w:rPr>
          <w:b w:val="0"/>
          <w:color w:val="000000"/>
          <w:sz w:val="21"/>
          <w:szCs w:val="21"/>
        </w:rPr>
        <w:t>1.4.  Содержание и текущий ремонт уличного освещения, в том числе:</w:t>
      </w:r>
    </w:p>
    <w:p w:rsidR="00433411" w:rsidRDefault="00433411">
      <w:pPr>
        <w:pStyle w:val="af0"/>
        <w:rPr>
          <w:b w:val="0"/>
          <w:color w:val="000000"/>
          <w:sz w:val="21"/>
          <w:szCs w:val="21"/>
        </w:rPr>
      </w:pPr>
      <w:r>
        <w:rPr>
          <w:b w:val="0"/>
          <w:color w:val="000000"/>
          <w:sz w:val="21"/>
          <w:szCs w:val="21"/>
        </w:rPr>
        <w:t>1.4.1. Проверка работоспособности контакторных станций, магнитных пускателей, систем автоматического регулирования времени включения и отключения освещения.</w:t>
      </w:r>
    </w:p>
    <w:p w:rsidR="00433411" w:rsidRDefault="00433411">
      <w:pPr>
        <w:pStyle w:val="af0"/>
        <w:rPr>
          <w:b w:val="0"/>
          <w:color w:val="000000"/>
          <w:sz w:val="21"/>
          <w:szCs w:val="21"/>
        </w:rPr>
      </w:pPr>
      <w:r>
        <w:rPr>
          <w:b w:val="0"/>
          <w:color w:val="000000"/>
          <w:sz w:val="21"/>
          <w:szCs w:val="21"/>
        </w:rPr>
        <w:t>1.4.2. Замена плавких вставок ламп, конденсаторных боксов  для  автоматов 2-х полюсных запускающих устройств, автоматов, ремонт опор освещения с использованием автовышек.</w:t>
      </w:r>
    </w:p>
    <w:p w:rsidR="00433411" w:rsidRDefault="00433411">
      <w:pPr>
        <w:pStyle w:val="af0"/>
        <w:rPr>
          <w:b w:val="0"/>
          <w:color w:val="000000"/>
          <w:sz w:val="21"/>
          <w:szCs w:val="21"/>
        </w:rPr>
      </w:pPr>
      <w:r>
        <w:rPr>
          <w:b w:val="0"/>
          <w:color w:val="000000"/>
          <w:sz w:val="21"/>
          <w:szCs w:val="21"/>
        </w:rPr>
        <w:t>1.4.3. Восстановительный ремонт кабельных сетей освещения с привлечением электроизмерительной лаборатории, производством земляных работ, с установкой соединительных муфт на кабелях.</w:t>
      </w:r>
    </w:p>
    <w:p w:rsidR="00433411" w:rsidRDefault="00433411">
      <w:pPr>
        <w:pStyle w:val="af0"/>
        <w:rPr>
          <w:b w:val="0"/>
          <w:color w:val="000000"/>
          <w:sz w:val="21"/>
          <w:szCs w:val="21"/>
        </w:rPr>
      </w:pPr>
      <w:r>
        <w:rPr>
          <w:b w:val="0"/>
          <w:color w:val="000000"/>
          <w:sz w:val="21"/>
          <w:szCs w:val="21"/>
        </w:rPr>
        <w:t>1.4.4. Иные предусмотренные нормативными актами работы по содержанию и текущему ремонту системы уличного освещения.</w:t>
      </w:r>
    </w:p>
    <w:p w:rsidR="00433411" w:rsidRDefault="00433411">
      <w:pPr>
        <w:pStyle w:val="af0"/>
        <w:rPr>
          <w:b w:val="0"/>
          <w:color w:val="000000"/>
          <w:sz w:val="21"/>
          <w:szCs w:val="21"/>
        </w:rPr>
      </w:pPr>
      <w:r>
        <w:rPr>
          <w:b w:val="0"/>
          <w:color w:val="000000"/>
          <w:sz w:val="21"/>
          <w:szCs w:val="21"/>
        </w:rPr>
        <w:t>1.5. Содержание и текущий ремонт электрического хозяйства ВЗУ,  насосной станции.</w:t>
      </w:r>
    </w:p>
    <w:p w:rsidR="00433411" w:rsidRDefault="00433411">
      <w:pPr>
        <w:pStyle w:val="af0"/>
        <w:rPr>
          <w:b w:val="0"/>
          <w:color w:val="000000"/>
          <w:sz w:val="21"/>
          <w:szCs w:val="21"/>
        </w:rPr>
      </w:pPr>
      <w:r>
        <w:rPr>
          <w:b w:val="0"/>
          <w:color w:val="000000"/>
          <w:sz w:val="21"/>
          <w:szCs w:val="21"/>
        </w:rPr>
        <w:t>1.5.1. Проверка работоспособности приборов и оборудования, систем автоматического регулирования.</w:t>
      </w:r>
    </w:p>
    <w:p w:rsidR="00433411" w:rsidRDefault="00433411">
      <w:pPr>
        <w:pStyle w:val="af0"/>
        <w:rPr>
          <w:b w:val="0"/>
          <w:color w:val="000000"/>
          <w:sz w:val="21"/>
          <w:szCs w:val="21"/>
        </w:rPr>
      </w:pPr>
      <w:r>
        <w:rPr>
          <w:b w:val="0"/>
          <w:color w:val="000000"/>
          <w:sz w:val="21"/>
          <w:szCs w:val="21"/>
        </w:rPr>
        <w:t>1.5.2. Ремонт и замена вышедших из строя приборов и оборудования.</w:t>
      </w:r>
    </w:p>
    <w:p w:rsidR="00433411" w:rsidRDefault="00433411">
      <w:pPr>
        <w:pStyle w:val="af0"/>
        <w:rPr>
          <w:b w:val="0"/>
          <w:color w:val="000000"/>
          <w:sz w:val="21"/>
          <w:szCs w:val="21"/>
        </w:rPr>
      </w:pPr>
      <w:r>
        <w:rPr>
          <w:b w:val="0"/>
          <w:color w:val="000000"/>
          <w:sz w:val="21"/>
          <w:szCs w:val="21"/>
        </w:rPr>
        <w:t>1.5.3. Иные предусмотренные нормативными актами работы по содержанию и электрического хозяйства ВЗУ. </w:t>
      </w:r>
    </w:p>
    <w:p w:rsidR="00433411" w:rsidRDefault="00433411">
      <w:pPr>
        <w:pStyle w:val="3"/>
        <w:tabs>
          <w:tab w:val="left" w:pos="0"/>
        </w:tabs>
        <w:jc w:val="center"/>
        <w:rPr>
          <w:b w:val="0"/>
          <w:color w:val="000000"/>
          <w:sz w:val="21"/>
          <w:szCs w:val="21"/>
        </w:rPr>
      </w:pPr>
      <w:r>
        <w:rPr>
          <w:rFonts w:ascii="Times New Roman" w:hAnsi="Times New Roman"/>
          <w:b w:val="0"/>
          <w:color w:val="000000"/>
          <w:sz w:val="21"/>
          <w:szCs w:val="21"/>
        </w:rPr>
        <w:t> 2. Водопроводное  хозяйство</w:t>
      </w:r>
    </w:p>
    <w:p w:rsidR="00433411" w:rsidRDefault="00433411">
      <w:pPr>
        <w:pStyle w:val="af0"/>
        <w:rPr>
          <w:b w:val="0"/>
          <w:color w:val="000000"/>
          <w:sz w:val="21"/>
          <w:szCs w:val="21"/>
        </w:rPr>
      </w:pPr>
      <w:r>
        <w:rPr>
          <w:b w:val="0"/>
          <w:color w:val="000000"/>
          <w:sz w:val="21"/>
          <w:szCs w:val="21"/>
        </w:rPr>
        <w:t>2.1. Содержание и те</w:t>
      </w:r>
      <w:r w:rsidR="007819BD">
        <w:rPr>
          <w:b w:val="0"/>
          <w:color w:val="000000"/>
          <w:sz w:val="21"/>
          <w:szCs w:val="21"/>
        </w:rPr>
        <w:t xml:space="preserve">кущий ремонт ВЗУ, водопровода, </w:t>
      </w:r>
      <w:r>
        <w:rPr>
          <w:b w:val="0"/>
          <w:color w:val="000000"/>
          <w:sz w:val="21"/>
          <w:szCs w:val="21"/>
        </w:rPr>
        <w:t>в том числе:</w:t>
      </w:r>
    </w:p>
    <w:p w:rsidR="00433411" w:rsidRDefault="00433411">
      <w:pPr>
        <w:pStyle w:val="af0"/>
        <w:rPr>
          <w:b w:val="0"/>
          <w:color w:val="000000"/>
          <w:sz w:val="21"/>
          <w:szCs w:val="21"/>
        </w:rPr>
      </w:pPr>
      <w:r>
        <w:rPr>
          <w:b w:val="0"/>
          <w:color w:val="000000"/>
          <w:sz w:val="21"/>
          <w:szCs w:val="21"/>
        </w:rPr>
        <w:t>2.1.1. Установка временных хомутов, частичная аварийная замена трубопроводов в случае невозможности устранения дефекта иными способами;</w:t>
      </w:r>
    </w:p>
    <w:p w:rsidR="00433411" w:rsidRDefault="00433411">
      <w:pPr>
        <w:pStyle w:val="af0"/>
        <w:rPr>
          <w:b w:val="0"/>
          <w:color w:val="000000"/>
          <w:sz w:val="21"/>
          <w:szCs w:val="21"/>
        </w:rPr>
      </w:pPr>
      <w:r>
        <w:rPr>
          <w:b w:val="0"/>
          <w:color w:val="000000"/>
          <w:sz w:val="21"/>
          <w:szCs w:val="21"/>
        </w:rPr>
        <w:t>2.1.2. Ремонт водозапорной арматуры, шаровых кранов, водяных задвижек или их замена.</w:t>
      </w:r>
    </w:p>
    <w:p w:rsidR="00433411" w:rsidRDefault="00433411">
      <w:pPr>
        <w:pStyle w:val="af0"/>
        <w:rPr>
          <w:b w:val="0"/>
          <w:color w:val="000000"/>
          <w:sz w:val="21"/>
          <w:szCs w:val="21"/>
        </w:rPr>
      </w:pPr>
      <w:r>
        <w:rPr>
          <w:b w:val="0"/>
          <w:color w:val="000000"/>
          <w:sz w:val="21"/>
          <w:szCs w:val="21"/>
        </w:rPr>
        <w:t>2.1.3. Устранение течей в трубопроводах, приборах и арматуре.</w:t>
      </w:r>
    </w:p>
    <w:p w:rsidR="00433411" w:rsidRDefault="00433411">
      <w:pPr>
        <w:pStyle w:val="af0"/>
        <w:rPr>
          <w:b w:val="0"/>
          <w:color w:val="000000"/>
          <w:sz w:val="21"/>
          <w:szCs w:val="21"/>
        </w:rPr>
      </w:pPr>
      <w:r>
        <w:rPr>
          <w:b w:val="0"/>
          <w:color w:val="000000"/>
          <w:sz w:val="21"/>
          <w:szCs w:val="21"/>
        </w:rPr>
        <w:t>2.1.4. Устранение засоров в водопроводе.</w:t>
      </w:r>
    </w:p>
    <w:p w:rsidR="00433411" w:rsidRDefault="00433411">
      <w:pPr>
        <w:pStyle w:val="af0"/>
        <w:rPr>
          <w:b w:val="0"/>
          <w:color w:val="000000"/>
          <w:sz w:val="21"/>
          <w:szCs w:val="21"/>
        </w:rPr>
      </w:pPr>
      <w:r>
        <w:rPr>
          <w:b w:val="0"/>
          <w:color w:val="000000"/>
          <w:sz w:val="21"/>
          <w:szCs w:val="21"/>
        </w:rPr>
        <w:lastRenderedPageBreak/>
        <w:t>2.1.5. Опрессовка  магистрального хозпитьевого водопровода.</w:t>
      </w:r>
    </w:p>
    <w:p w:rsidR="00433411" w:rsidRDefault="00433411">
      <w:pPr>
        <w:pStyle w:val="af0"/>
        <w:rPr>
          <w:b w:val="0"/>
          <w:color w:val="000000"/>
          <w:sz w:val="21"/>
          <w:szCs w:val="21"/>
        </w:rPr>
      </w:pPr>
      <w:r>
        <w:rPr>
          <w:b w:val="0"/>
          <w:color w:val="000000"/>
          <w:sz w:val="21"/>
          <w:szCs w:val="21"/>
        </w:rPr>
        <w:t>2.1.6. Замена прокладок и ревизий.</w:t>
      </w:r>
    </w:p>
    <w:p w:rsidR="00433411" w:rsidRDefault="007819BD">
      <w:pPr>
        <w:pStyle w:val="af0"/>
        <w:rPr>
          <w:b w:val="0"/>
          <w:color w:val="000000"/>
          <w:sz w:val="21"/>
          <w:szCs w:val="21"/>
        </w:rPr>
      </w:pPr>
      <w:r>
        <w:rPr>
          <w:b w:val="0"/>
          <w:color w:val="000000"/>
          <w:sz w:val="21"/>
          <w:szCs w:val="21"/>
        </w:rPr>
        <w:t>2.1.7. Снятие показаний </w:t>
      </w:r>
      <w:r w:rsidR="00433411">
        <w:rPr>
          <w:b w:val="0"/>
          <w:color w:val="000000"/>
          <w:sz w:val="21"/>
          <w:szCs w:val="21"/>
        </w:rPr>
        <w:t>приборов  учета потребленной воды.</w:t>
      </w:r>
    </w:p>
    <w:p w:rsidR="00433411" w:rsidRDefault="007819BD">
      <w:pPr>
        <w:pStyle w:val="af0"/>
        <w:rPr>
          <w:b w:val="0"/>
          <w:color w:val="000000"/>
          <w:sz w:val="21"/>
          <w:szCs w:val="21"/>
        </w:rPr>
      </w:pPr>
      <w:r>
        <w:rPr>
          <w:b w:val="0"/>
          <w:color w:val="000000"/>
          <w:sz w:val="21"/>
          <w:szCs w:val="21"/>
        </w:rPr>
        <w:t>2.1.8. Организация материально технического </w:t>
      </w:r>
      <w:r w:rsidR="00433411">
        <w:rPr>
          <w:b w:val="0"/>
          <w:color w:val="000000"/>
          <w:sz w:val="21"/>
          <w:szCs w:val="21"/>
        </w:rPr>
        <w:t>резерва.</w:t>
      </w:r>
    </w:p>
    <w:p w:rsidR="00433411" w:rsidRDefault="00433411">
      <w:pPr>
        <w:pStyle w:val="af0"/>
        <w:rPr>
          <w:b w:val="0"/>
          <w:color w:val="000000"/>
          <w:sz w:val="21"/>
          <w:szCs w:val="21"/>
        </w:rPr>
      </w:pPr>
      <w:r>
        <w:rPr>
          <w:b w:val="0"/>
          <w:color w:val="000000"/>
          <w:sz w:val="21"/>
          <w:szCs w:val="21"/>
        </w:rPr>
        <w:t>2.1.9. Проведение анализов воды.</w:t>
      </w:r>
    </w:p>
    <w:p w:rsidR="00433411" w:rsidRDefault="00433411">
      <w:pPr>
        <w:pStyle w:val="af0"/>
        <w:rPr>
          <w:b w:val="0"/>
          <w:color w:val="000000"/>
          <w:sz w:val="21"/>
          <w:szCs w:val="21"/>
        </w:rPr>
      </w:pPr>
      <w:r>
        <w:rPr>
          <w:b w:val="0"/>
          <w:color w:val="000000"/>
          <w:sz w:val="21"/>
          <w:szCs w:val="21"/>
        </w:rPr>
        <w:t>2.1.10. Иные предусмотренные нормативными</w:t>
      </w:r>
      <w:r w:rsidR="007819BD">
        <w:rPr>
          <w:b w:val="0"/>
          <w:color w:val="000000"/>
          <w:sz w:val="21"/>
          <w:szCs w:val="21"/>
        </w:rPr>
        <w:t xml:space="preserve"> актами работы по содержанию и </w:t>
      </w:r>
      <w:r>
        <w:rPr>
          <w:b w:val="0"/>
          <w:color w:val="000000"/>
          <w:sz w:val="21"/>
          <w:szCs w:val="21"/>
        </w:rPr>
        <w:t>текущему ремонту водопровода.</w:t>
      </w:r>
    </w:p>
    <w:p w:rsidR="00433411" w:rsidRDefault="00433411">
      <w:pPr>
        <w:pStyle w:val="af0"/>
        <w:rPr>
          <w:b w:val="0"/>
          <w:color w:val="000000"/>
          <w:sz w:val="21"/>
          <w:szCs w:val="21"/>
        </w:rPr>
      </w:pPr>
      <w:r>
        <w:rPr>
          <w:b w:val="0"/>
          <w:color w:val="000000"/>
          <w:sz w:val="21"/>
          <w:szCs w:val="21"/>
        </w:rPr>
        <w:t> </w:t>
      </w:r>
    </w:p>
    <w:p w:rsidR="00433411" w:rsidRDefault="00433411">
      <w:pPr>
        <w:pStyle w:val="3"/>
        <w:tabs>
          <w:tab w:val="left" w:pos="0"/>
        </w:tabs>
        <w:jc w:val="center"/>
        <w:rPr>
          <w:b w:val="0"/>
          <w:color w:val="000000"/>
          <w:sz w:val="21"/>
          <w:szCs w:val="21"/>
        </w:rPr>
      </w:pPr>
      <w:r>
        <w:rPr>
          <w:rFonts w:ascii="Times New Roman" w:hAnsi="Times New Roman"/>
          <w:b w:val="0"/>
          <w:color w:val="000000"/>
          <w:sz w:val="21"/>
          <w:szCs w:val="21"/>
        </w:rPr>
        <w:t>3. Газовое хозяйство</w:t>
      </w:r>
    </w:p>
    <w:p w:rsidR="00433411" w:rsidRDefault="00433411">
      <w:pPr>
        <w:pStyle w:val="af0"/>
        <w:rPr>
          <w:b w:val="0"/>
          <w:color w:val="000000"/>
          <w:sz w:val="21"/>
          <w:szCs w:val="21"/>
        </w:rPr>
      </w:pPr>
      <w:r>
        <w:rPr>
          <w:b w:val="0"/>
          <w:color w:val="000000"/>
          <w:sz w:val="21"/>
          <w:szCs w:val="21"/>
        </w:rPr>
        <w:t>3.1. Содержание газопроводов в соответствии с условиями договоров, заключенных Управляющей организацией с Газоснабжающей Компанией, в том числе:</w:t>
      </w:r>
    </w:p>
    <w:p w:rsidR="00433411" w:rsidRDefault="00433411">
      <w:pPr>
        <w:pStyle w:val="af0"/>
        <w:rPr>
          <w:b w:val="0"/>
          <w:color w:val="000000"/>
          <w:sz w:val="21"/>
          <w:szCs w:val="21"/>
        </w:rPr>
      </w:pPr>
      <w:r>
        <w:rPr>
          <w:b w:val="0"/>
          <w:color w:val="000000"/>
          <w:sz w:val="21"/>
          <w:szCs w:val="21"/>
        </w:rPr>
        <w:t>3.1.1. Выявление и недопущение самовольной переделки газопровода, а так же контроль за соблюдением условий нормальной и безопасной эксплуатации газопровода.</w:t>
      </w:r>
    </w:p>
    <w:p w:rsidR="00433411" w:rsidRDefault="00433411">
      <w:pPr>
        <w:pStyle w:val="af0"/>
        <w:rPr>
          <w:b w:val="0"/>
          <w:color w:val="000000"/>
          <w:sz w:val="21"/>
          <w:szCs w:val="21"/>
        </w:rPr>
      </w:pPr>
      <w:r>
        <w:rPr>
          <w:b w:val="0"/>
          <w:color w:val="000000"/>
          <w:sz w:val="21"/>
          <w:szCs w:val="21"/>
        </w:rPr>
        <w:t>3.1.2. Вызов аварийных служб в случае обнаружения утечки газа.</w:t>
      </w:r>
    </w:p>
    <w:p w:rsidR="00433411" w:rsidRDefault="00433411">
      <w:pPr>
        <w:pStyle w:val="af0"/>
        <w:rPr>
          <w:color w:val="000000"/>
          <w:sz w:val="21"/>
          <w:szCs w:val="21"/>
        </w:rPr>
      </w:pPr>
      <w:r>
        <w:rPr>
          <w:b w:val="0"/>
          <w:color w:val="000000"/>
          <w:sz w:val="21"/>
          <w:szCs w:val="21"/>
        </w:rPr>
        <w:t>3.1.3.  Иные предусмотренные работы по содержанию газопроводов в соответствии с условиями договоров, заключенных Управляющей организацией с Газоснабжающей Компанией.</w:t>
      </w:r>
    </w:p>
    <w:p w:rsidR="00433411" w:rsidRDefault="00433411">
      <w:pPr>
        <w:pStyle w:val="af0"/>
        <w:rPr>
          <w:color w:val="000000"/>
          <w:sz w:val="21"/>
          <w:szCs w:val="21"/>
        </w:rPr>
      </w:pPr>
    </w:p>
    <w:p w:rsidR="00433411" w:rsidRDefault="00433411">
      <w:pPr>
        <w:pStyle w:val="af0"/>
        <w:rPr>
          <w:color w:val="000000"/>
          <w:sz w:val="21"/>
          <w:szCs w:val="21"/>
        </w:rPr>
      </w:pPr>
      <w:r>
        <w:rPr>
          <w:color w:val="000000"/>
          <w:sz w:val="21"/>
          <w:szCs w:val="21"/>
        </w:rPr>
        <w:t> </w:t>
      </w:r>
    </w:p>
    <w:p w:rsidR="00433411" w:rsidRDefault="00433411">
      <w:pPr>
        <w:pStyle w:val="af0"/>
        <w:rPr>
          <w:color w:val="000000"/>
          <w:sz w:val="21"/>
          <w:szCs w:val="21"/>
        </w:rPr>
      </w:pPr>
    </w:p>
    <w:p w:rsidR="008C2584" w:rsidRDefault="008C2584">
      <w:pPr>
        <w:pStyle w:val="af0"/>
        <w:rPr>
          <w:color w:val="000000"/>
          <w:sz w:val="21"/>
          <w:szCs w:val="21"/>
        </w:rPr>
      </w:pPr>
    </w:p>
    <w:p w:rsidR="008C2584" w:rsidRDefault="008C2584">
      <w:pPr>
        <w:pStyle w:val="af0"/>
        <w:rPr>
          <w:color w:val="000000"/>
          <w:sz w:val="21"/>
          <w:szCs w:val="21"/>
        </w:rPr>
      </w:pPr>
    </w:p>
    <w:p w:rsidR="00433411" w:rsidRDefault="00433411">
      <w:pPr>
        <w:pStyle w:val="af0"/>
        <w:rPr>
          <w:color w:val="000000"/>
          <w:sz w:val="21"/>
          <w:szCs w:val="21"/>
        </w:rPr>
      </w:pPr>
    </w:p>
    <w:p w:rsidR="008C2584" w:rsidRDefault="008C2584" w:rsidP="008C2584">
      <w:pPr>
        <w:ind w:right="-348"/>
        <w:jc w:val="both"/>
        <w:rPr>
          <w:b/>
          <w:color w:val="000000"/>
          <w:kern w:val="1"/>
          <w:sz w:val="21"/>
          <w:szCs w:val="21"/>
        </w:rPr>
      </w:pPr>
    </w:p>
    <w:p w:rsidR="008C2584" w:rsidRDefault="008C2584" w:rsidP="008C2584">
      <w:pPr>
        <w:ind w:right="-348"/>
        <w:jc w:val="both"/>
        <w:rPr>
          <w:b/>
          <w:color w:val="000000"/>
          <w:kern w:val="1"/>
          <w:sz w:val="21"/>
          <w:szCs w:val="21"/>
        </w:rPr>
      </w:pPr>
      <w:r>
        <w:rPr>
          <w:b/>
          <w:color w:val="000000"/>
          <w:kern w:val="1"/>
          <w:sz w:val="21"/>
          <w:szCs w:val="21"/>
        </w:rPr>
        <w:t>Директор</w:t>
      </w:r>
    </w:p>
    <w:p w:rsidR="008C2584" w:rsidRDefault="008C2584" w:rsidP="008C2584">
      <w:pPr>
        <w:ind w:right="-348"/>
        <w:jc w:val="both"/>
        <w:rPr>
          <w:b/>
          <w:color w:val="000000"/>
          <w:kern w:val="1"/>
          <w:sz w:val="21"/>
          <w:szCs w:val="21"/>
        </w:rPr>
      </w:pPr>
      <w:r>
        <w:rPr>
          <w:b/>
          <w:color w:val="000000"/>
          <w:kern w:val="1"/>
          <w:sz w:val="21"/>
          <w:szCs w:val="21"/>
        </w:rPr>
        <w:t>ООО «РИК»_____________________ А.Н. Анисимов</w:t>
      </w:r>
    </w:p>
    <w:p w:rsidR="00433411" w:rsidRDefault="00433411">
      <w:pPr>
        <w:ind w:right="-348"/>
        <w:jc w:val="both"/>
        <w:rPr>
          <w:color w:val="000000"/>
          <w:sz w:val="21"/>
          <w:szCs w:val="21"/>
        </w:rPr>
      </w:pPr>
      <w:r>
        <w:rPr>
          <w:color w:val="000000"/>
          <w:kern w:val="1"/>
          <w:sz w:val="21"/>
          <w:szCs w:val="21"/>
        </w:rPr>
        <w:tab/>
      </w:r>
      <w:r>
        <w:rPr>
          <w:color w:val="000000"/>
          <w:kern w:val="1"/>
          <w:sz w:val="21"/>
          <w:szCs w:val="21"/>
        </w:rPr>
        <w:tab/>
      </w:r>
      <w:r>
        <w:rPr>
          <w:color w:val="000000"/>
          <w:kern w:val="1"/>
          <w:sz w:val="21"/>
          <w:szCs w:val="21"/>
        </w:rPr>
        <w:tab/>
      </w:r>
      <w:r>
        <w:rPr>
          <w:color w:val="000000"/>
          <w:kern w:val="1"/>
          <w:sz w:val="21"/>
          <w:szCs w:val="21"/>
        </w:rPr>
        <w:tab/>
        <w:t>м.п.</w:t>
      </w:r>
    </w:p>
    <w:p w:rsidR="00433411" w:rsidRDefault="00433411">
      <w:pPr>
        <w:pStyle w:val="af0"/>
        <w:jc w:val="right"/>
        <w:rPr>
          <w:color w:val="000000"/>
          <w:sz w:val="21"/>
          <w:szCs w:val="21"/>
        </w:rPr>
      </w:pPr>
    </w:p>
    <w:p w:rsidR="00433411" w:rsidRDefault="00433411">
      <w:pPr>
        <w:pStyle w:val="af0"/>
        <w:jc w:val="right"/>
        <w:rPr>
          <w:color w:val="000000"/>
          <w:sz w:val="21"/>
          <w:szCs w:val="21"/>
        </w:rPr>
      </w:pPr>
    </w:p>
    <w:p w:rsidR="00433411" w:rsidRDefault="00433411">
      <w:pPr>
        <w:pStyle w:val="af0"/>
        <w:jc w:val="right"/>
        <w:rPr>
          <w:color w:val="000000"/>
          <w:sz w:val="21"/>
          <w:szCs w:val="21"/>
        </w:rPr>
      </w:pPr>
    </w:p>
    <w:p w:rsidR="00433411" w:rsidRDefault="00433411">
      <w:pPr>
        <w:pStyle w:val="af0"/>
        <w:jc w:val="right"/>
        <w:rPr>
          <w:color w:val="000000"/>
          <w:sz w:val="21"/>
          <w:szCs w:val="21"/>
        </w:rPr>
      </w:pPr>
    </w:p>
    <w:p w:rsidR="00433411" w:rsidRDefault="00433411">
      <w:pPr>
        <w:pStyle w:val="af0"/>
        <w:jc w:val="right"/>
        <w:rPr>
          <w:color w:val="000000"/>
          <w:sz w:val="21"/>
          <w:szCs w:val="21"/>
        </w:rPr>
      </w:pPr>
    </w:p>
    <w:p w:rsidR="00597D1B" w:rsidRDefault="00597D1B" w:rsidP="00597D1B">
      <w:pPr>
        <w:shd w:val="clear" w:color="auto" w:fill="FFFFFF"/>
        <w:ind w:right="-348"/>
        <w:rPr>
          <w:bCs/>
          <w:color w:val="000000"/>
          <w:spacing w:val="-1"/>
          <w:sz w:val="21"/>
          <w:szCs w:val="21"/>
        </w:rPr>
      </w:pPr>
      <w:r>
        <w:rPr>
          <w:b/>
          <w:bCs/>
          <w:color w:val="000000"/>
          <w:spacing w:val="-1"/>
          <w:sz w:val="21"/>
          <w:szCs w:val="21"/>
        </w:rPr>
        <w:t>Пользователь</w:t>
      </w:r>
      <w:r>
        <w:rPr>
          <w:bCs/>
          <w:color w:val="000000"/>
          <w:spacing w:val="-1"/>
          <w:sz w:val="21"/>
          <w:szCs w:val="21"/>
        </w:rPr>
        <w:t>:</w:t>
      </w:r>
    </w:p>
    <w:p w:rsidR="00597D1B" w:rsidRDefault="00597D1B" w:rsidP="00597D1B">
      <w:pPr>
        <w:shd w:val="clear" w:color="auto" w:fill="FFFFFF"/>
        <w:ind w:right="-348"/>
        <w:rPr>
          <w:bCs/>
          <w:color w:val="000000"/>
          <w:spacing w:val="-1"/>
          <w:sz w:val="21"/>
          <w:szCs w:val="21"/>
        </w:rPr>
      </w:pPr>
    </w:p>
    <w:p w:rsidR="00CC24EE" w:rsidRDefault="00CC24EE" w:rsidP="00CC24EE">
      <w:pPr>
        <w:rPr>
          <w:bCs/>
          <w:color w:val="000000"/>
          <w:spacing w:val="-1"/>
          <w:sz w:val="21"/>
          <w:szCs w:val="21"/>
        </w:rPr>
      </w:pPr>
    </w:p>
    <w:p w:rsidR="00CC24EE" w:rsidRDefault="00CC24EE" w:rsidP="00CC24EE">
      <w:pPr>
        <w:rPr>
          <w:b/>
          <w:bCs/>
          <w:color w:val="000000"/>
          <w:spacing w:val="-1"/>
          <w:sz w:val="21"/>
          <w:szCs w:val="21"/>
          <w:u w:val="single"/>
        </w:rPr>
      </w:pPr>
      <w:r>
        <w:rPr>
          <w:bCs/>
          <w:color w:val="000000"/>
          <w:spacing w:val="-1"/>
          <w:sz w:val="21"/>
          <w:szCs w:val="21"/>
        </w:rPr>
        <w:t>_______________</w:t>
      </w:r>
      <w:r w:rsidRPr="001E0D08">
        <w:rPr>
          <w:bCs/>
          <w:color w:val="000000"/>
          <w:spacing w:val="-1"/>
          <w:sz w:val="21"/>
          <w:szCs w:val="21"/>
          <w:u w:val="single"/>
        </w:rPr>
        <w:t>/</w:t>
      </w:r>
      <w:r w:rsidRPr="001E0D08">
        <w:rPr>
          <w:u w:val="single"/>
        </w:rPr>
        <w:t xml:space="preserve"> </w:t>
      </w:r>
      <w:r w:rsidR="00570503">
        <w:rPr>
          <w:b/>
          <w:sz w:val="21"/>
          <w:szCs w:val="21"/>
          <w:u w:val="single"/>
        </w:rPr>
        <w:t>______________________</w:t>
      </w:r>
      <w:r>
        <w:rPr>
          <w:b/>
          <w:bCs/>
          <w:color w:val="000000"/>
          <w:spacing w:val="-1"/>
          <w:sz w:val="21"/>
          <w:szCs w:val="21"/>
          <w:u w:val="single"/>
        </w:rPr>
        <w:t>/</w:t>
      </w:r>
    </w:p>
    <w:p w:rsidR="00CC24EE" w:rsidRDefault="00CC24EE" w:rsidP="00CC24EE">
      <w:pPr>
        <w:rPr>
          <w:bCs/>
          <w:color w:val="000000"/>
          <w:spacing w:val="-1"/>
          <w:sz w:val="21"/>
          <w:szCs w:val="21"/>
        </w:rPr>
      </w:pPr>
      <w:r>
        <w:rPr>
          <w:bCs/>
          <w:color w:val="000000"/>
          <w:spacing w:val="-1"/>
          <w:sz w:val="21"/>
          <w:szCs w:val="21"/>
        </w:rPr>
        <w:t xml:space="preserve">      подпись                   ФИО</w:t>
      </w:r>
    </w:p>
    <w:p w:rsidR="00433411" w:rsidRDefault="00433411">
      <w:pPr>
        <w:pStyle w:val="af0"/>
        <w:jc w:val="right"/>
        <w:rPr>
          <w:color w:val="000000"/>
          <w:sz w:val="21"/>
          <w:szCs w:val="21"/>
        </w:rPr>
      </w:pPr>
    </w:p>
    <w:p w:rsidR="00433411" w:rsidRDefault="00433411">
      <w:pPr>
        <w:pStyle w:val="af0"/>
        <w:jc w:val="right"/>
        <w:rPr>
          <w:color w:val="000000"/>
          <w:sz w:val="21"/>
          <w:szCs w:val="21"/>
        </w:rPr>
      </w:pPr>
    </w:p>
    <w:p w:rsidR="00433411" w:rsidRDefault="00433411">
      <w:pPr>
        <w:pStyle w:val="af0"/>
        <w:jc w:val="right"/>
        <w:rPr>
          <w:color w:val="000000"/>
          <w:sz w:val="21"/>
          <w:szCs w:val="21"/>
        </w:rPr>
      </w:pPr>
    </w:p>
    <w:p w:rsidR="00433411" w:rsidRDefault="00433411">
      <w:pPr>
        <w:pStyle w:val="af0"/>
        <w:jc w:val="right"/>
        <w:rPr>
          <w:color w:val="000000"/>
          <w:sz w:val="21"/>
          <w:szCs w:val="21"/>
        </w:rPr>
      </w:pPr>
    </w:p>
    <w:p w:rsidR="00433411" w:rsidRDefault="00433411">
      <w:pPr>
        <w:pStyle w:val="af0"/>
        <w:jc w:val="right"/>
        <w:rPr>
          <w:color w:val="000000"/>
          <w:sz w:val="21"/>
          <w:szCs w:val="21"/>
        </w:rPr>
      </w:pPr>
    </w:p>
    <w:p w:rsidR="00433411" w:rsidRDefault="00433411">
      <w:pPr>
        <w:pStyle w:val="af0"/>
        <w:jc w:val="right"/>
        <w:rPr>
          <w:color w:val="000000"/>
          <w:sz w:val="21"/>
          <w:szCs w:val="21"/>
        </w:rPr>
      </w:pPr>
    </w:p>
    <w:p w:rsidR="00433411" w:rsidRDefault="00433411">
      <w:pPr>
        <w:pStyle w:val="af0"/>
        <w:jc w:val="right"/>
        <w:rPr>
          <w:color w:val="000000"/>
          <w:sz w:val="21"/>
          <w:szCs w:val="21"/>
        </w:rPr>
      </w:pPr>
    </w:p>
    <w:p w:rsidR="00433411" w:rsidRDefault="00433411">
      <w:pPr>
        <w:pStyle w:val="af0"/>
        <w:jc w:val="right"/>
        <w:rPr>
          <w:color w:val="000000"/>
          <w:sz w:val="21"/>
          <w:szCs w:val="21"/>
        </w:rPr>
      </w:pPr>
    </w:p>
    <w:p w:rsidR="00433411" w:rsidRDefault="00433411">
      <w:pPr>
        <w:pStyle w:val="af0"/>
        <w:jc w:val="right"/>
        <w:rPr>
          <w:color w:val="000000"/>
          <w:sz w:val="21"/>
          <w:szCs w:val="21"/>
        </w:rPr>
      </w:pPr>
    </w:p>
    <w:p w:rsidR="00433411" w:rsidRDefault="00433411">
      <w:pPr>
        <w:pStyle w:val="af0"/>
        <w:jc w:val="right"/>
        <w:rPr>
          <w:color w:val="000000"/>
          <w:sz w:val="21"/>
          <w:szCs w:val="21"/>
        </w:rPr>
      </w:pPr>
    </w:p>
    <w:p w:rsidR="00433411" w:rsidRDefault="00433411">
      <w:pPr>
        <w:pStyle w:val="af0"/>
        <w:jc w:val="right"/>
        <w:rPr>
          <w:color w:val="000000"/>
          <w:sz w:val="21"/>
          <w:szCs w:val="21"/>
        </w:rPr>
      </w:pPr>
    </w:p>
    <w:p w:rsidR="00433411" w:rsidRDefault="00433411">
      <w:pPr>
        <w:pStyle w:val="af0"/>
        <w:jc w:val="right"/>
        <w:rPr>
          <w:color w:val="000000"/>
          <w:sz w:val="21"/>
          <w:szCs w:val="21"/>
        </w:rPr>
      </w:pPr>
    </w:p>
    <w:p w:rsidR="00433411" w:rsidRDefault="00433411">
      <w:pPr>
        <w:pStyle w:val="af0"/>
        <w:jc w:val="right"/>
        <w:rPr>
          <w:color w:val="000000"/>
          <w:sz w:val="21"/>
          <w:szCs w:val="21"/>
        </w:rPr>
      </w:pPr>
    </w:p>
    <w:p w:rsidR="00433411" w:rsidRDefault="00433411">
      <w:pPr>
        <w:pStyle w:val="af0"/>
        <w:jc w:val="right"/>
        <w:rPr>
          <w:color w:val="000000"/>
          <w:sz w:val="21"/>
          <w:szCs w:val="21"/>
        </w:rPr>
      </w:pPr>
    </w:p>
    <w:p w:rsidR="00433411" w:rsidRDefault="00433411">
      <w:pPr>
        <w:pStyle w:val="af0"/>
        <w:jc w:val="right"/>
        <w:rPr>
          <w:color w:val="000000"/>
          <w:sz w:val="21"/>
          <w:szCs w:val="21"/>
        </w:rPr>
      </w:pPr>
    </w:p>
    <w:p w:rsidR="00433411" w:rsidRDefault="00433411">
      <w:pPr>
        <w:pStyle w:val="af0"/>
        <w:jc w:val="right"/>
        <w:rPr>
          <w:color w:val="000000"/>
          <w:sz w:val="21"/>
          <w:szCs w:val="21"/>
        </w:rPr>
      </w:pPr>
    </w:p>
    <w:p w:rsidR="007819BD" w:rsidRDefault="007819BD">
      <w:pPr>
        <w:pStyle w:val="af0"/>
        <w:jc w:val="right"/>
        <w:rPr>
          <w:color w:val="000000"/>
          <w:sz w:val="21"/>
          <w:szCs w:val="21"/>
        </w:rPr>
      </w:pPr>
    </w:p>
    <w:p w:rsidR="00433411" w:rsidRDefault="00433411">
      <w:pPr>
        <w:pStyle w:val="af0"/>
        <w:jc w:val="right"/>
        <w:rPr>
          <w:color w:val="000000"/>
          <w:sz w:val="21"/>
          <w:szCs w:val="21"/>
        </w:rPr>
      </w:pPr>
    </w:p>
    <w:p w:rsidR="00433411" w:rsidRDefault="00433411">
      <w:pPr>
        <w:pStyle w:val="af0"/>
        <w:jc w:val="right"/>
        <w:rPr>
          <w:color w:val="000000"/>
          <w:sz w:val="21"/>
          <w:szCs w:val="21"/>
        </w:rPr>
      </w:pPr>
    </w:p>
    <w:p w:rsidR="00433411" w:rsidRDefault="00433411" w:rsidP="00457407">
      <w:pPr>
        <w:pStyle w:val="af0"/>
        <w:rPr>
          <w:color w:val="000000"/>
          <w:sz w:val="21"/>
          <w:szCs w:val="21"/>
        </w:rPr>
      </w:pPr>
    </w:p>
    <w:p w:rsidR="00AC47A3" w:rsidRDefault="00AC47A3" w:rsidP="00457407">
      <w:pPr>
        <w:pStyle w:val="af0"/>
        <w:rPr>
          <w:color w:val="000000"/>
          <w:sz w:val="21"/>
          <w:szCs w:val="21"/>
        </w:rPr>
      </w:pPr>
    </w:p>
    <w:p w:rsidR="00AC47A3" w:rsidRDefault="00AC47A3" w:rsidP="00457407">
      <w:pPr>
        <w:pStyle w:val="af0"/>
        <w:rPr>
          <w:color w:val="000000"/>
          <w:sz w:val="21"/>
          <w:szCs w:val="21"/>
        </w:rPr>
      </w:pPr>
    </w:p>
    <w:p w:rsidR="00AC47A3" w:rsidRDefault="00AC47A3" w:rsidP="00457407">
      <w:pPr>
        <w:pStyle w:val="af0"/>
        <w:rPr>
          <w:color w:val="000000"/>
          <w:sz w:val="21"/>
          <w:szCs w:val="21"/>
        </w:rPr>
      </w:pPr>
    </w:p>
    <w:p w:rsidR="00433411" w:rsidRDefault="00433411">
      <w:pPr>
        <w:pStyle w:val="af0"/>
        <w:jc w:val="right"/>
        <w:rPr>
          <w:color w:val="000000"/>
          <w:sz w:val="21"/>
          <w:szCs w:val="21"/>
        </w:rPr>
      </w:pPr>
      <w:r>
        <w:rPr>
          <w:color w:val="000000"/>
          <w:sz w:val="21"/>
          <w:szCs w:val="21"/>
        </w:rPr>
        <w:t>Приложение № 5</w:t>
      </w:r>
    </w:p>
    <w:p w:rsidR="00433411" w:rsidRDefault="00433411">
      <w:pPr>
        <w:pStyle w:val="af0"/>
        <w:jc w:val="right"/>
        <w:rPr>
          <w:color w:val="000000"/>
          <w:sz w:val="21"/>
          <w:szCs w:val="21"/>
        </w:rPr>
      </w:pPr>
      <w:r>
        <w:rPr>
          <w:color w:val="000000"/>
          <w:sz w:val="21"/>
          <w:szCs w:val="21"/>
        </w:rPr>
        <w:t>к Договору обслуживания</w:t>
      </w:r>
    </w:p>
    <w:p w:rsidR="00433411" w:rsidRPr="004A5090" w:rsidRDefault="00433411">
      <w:pPr>
        <w:pStyle w:val="af0"/>
        <w:jc w:val="right"/>
        <w:rPr>
          <w:color w:val="000000"/>
          <w:sz w:val="21"/>
          <w:szCs w:val="21"/>
        </w:rPr>
      </w:pPr>
      <w:r>
        <w:rPr>
          <w:color w:val="000000"/>
          <w:sz w:val="21"/>
          <w:szCs w:val="21"/>
        </w:rPr>
        <w:t xml:space="preserve">коттеджного </w:t>
      </w:r>
      <w:r w:rsidRPr="004A5090">
        <w:rPr>
          <w:color w:val="000000"/>
          <w:sz w:val="21"/>
          <w:szCs w:val="21"/>
        </w:rPr>
        <w:t>поселка « Ореховая Роща »</w:t>
      </w:r>
    </w:p>
    <w:p w:rsidR="00433411" w:rsidRDefault="00BE596E">
      <w:pPr>
        <w:pStyle w:val="af0"/>
        <w:jc w:val="right"/>
        <w:rPr>
          <w:color w:val="000000"/>
          <w:sz w:val="21"/>
          <w:szCs w:val="21"/>
        </w:rPr>
      </w:pPr>
      <w:r w:rsidRPr="004A5090">
        <w:rPr>
          <w:color w:val="000000"/>
          <w:sz w:val="21"/>
          <w:szCs w:val="21"/>
        </w:rPr>
        <w:t xml:space="preserve">от </w:t>
      </w:r>
      <w:r w:rsidR="00CC24EE">
        <w:rPr>
          <w:color w:val="000000"/>
          <w:sz w:val="21"/>
          <w:szCs w:val="21"/>
        </w:rPr>
        <w:t>«</w:t>
      </w:r>
      <w:r w:rsidR="00813B1B">
        <w:rPr>
          <w:color w:val="000000"/>
          <w:sz w:val="21"/>
          <w:szCs w:val="21"/>
        </w:rPr>
        <w:t>5</w:t>
      </w:r>
      <w:r w:rsidR="000632B3">
        <w:rPr>
          <w:color w:val="000000"/>
          <w:sz w:val="21"/>
          <w:szCs w:val="21"/>
        </w:rPr>
        <w:t xml:space="preserve">» </w:t>
      </w:r>
      <w:r w:rsidR="00CC24EE">
        <w:rPr>
          <w:color w:val="000000"/>
          <w:sz w:val="21"/>
          <w:szCs w:val="21"/>
        </w:rPr>
        <w:t>сентября</w:t>
      </w:r>
      <w:r w:rsidR="004A5090">
        <w:rPr>
          <w:b w:val="0"/>
          <w:color w:val="000000"/>
          <w:sz w:val="21"/>
          <w:szCs w:val="21"/>
        </w:rPr>
        <w:t xml:space="preserve"> </w:t>
      </w:r>
      <w:r w:rsidR="002B6640">
        <w:rPr>
          <w:color w:val="000000"/>
          <w:sz w:val="21"/>
          <w:szCs w:val="21"/>
        </w:rPr>
        <w:t>2018</w:t>
      </w:r>
      <w:r w:rsidR="00433411">
        <w:rPr>
          <w:color w:val="000000"/>
          <w:sz w:val="21"/>
          <w:szCs w:val="21"/>
        </w:rPr>
        <w:t xml:space="preserve"> г.</w:t>
      </w:r>
    </w:p>
    <w:p w:rsidR="00433411" w:rsidRDefault="00433411">
      <w:pPr>
        <w:pStyle w:val="af0"/>
        <w:rPr>
          <w:color w:val="000000"/>
          <w:sz w:val="21"/>
          <w:szCs w:val="21"/>
        </w:rPr>
      </w:pPr>
      <w:r>
        <w:rPr>
          <w:color w:val="000000"/>
          <w:sz w:val="21"/>
          <w:szCs w:val="21"/>
        </w:rPr>
        <w:t> </w:t>
      </w:r>
    </w:p>
    <w:p w:rsidR="00433411" w:rsidRDefault="00433411">
      <w:pPr>
        <w:pStyle w:val="af0"/>
        <w:rPr>
          <w:color w:val="000000"/>
          <w:sz w:val="21"/>
          <w:szCs w:val="21"/>
        </w:rPr>
      </w:pPr>
      <w:r>
        <w:rPr>
          <w:color w:val="000000"/>
          <w:sz w:val="21"/>
          <w:szCs w:val="21"/>
        </w:rPr>
        <w:t> Перечень работ по аварийно-диспетчерскому обслуживанию объектов инженерной инфраструктуры в коттеджном поселке « Ореховая Роща ».</w:t>
      </w:r>
    </w:p>
    <w:tbl>
      <w:tblPr>
        <w:tblW w:w="0" w:type="auto"/>
        <w:tblInd w:w="28" w:type="dxa"/>
        <w:tblLayout w:type="fixed"/>
        <w:tblCellMar>
          <w:top w:w="28" w:type="dxa"/>
          <w:left w:w="28" w:type="dxa"/>
          <w:bottom w:w="28" w:type="dxa"/>
          <w:right w:w="28" w:type="dxa"/>
        </w:tblCellMar>
        <w:tblLook w:val="0000"/>
      </w:tblPr>
      <w:tblGrid>
        <w:gridCol w:w="1027"/>
        <w:gridCol w:w="6694"/>
        <w:gridCol w:w="2657"/>
      </w:tblGrid>
      <w:tr w:rsidR="00433411">
        <w:tc>
          <w:tcPr>
            <w:tcW w:w="1027" w:type="dxa"/>
            <w:tcBorders>
              <w:top w:val="single" w:sz="8" w:space="0" w:color="808080"/>
              <w:left w:val="single" w:sz="8" w:space="0" w:color="808080"/>
              <w:bottom w:val="single" w:sz="8" w:space="0" w:color="808080"/>
            </w:tcBorders>
            <w:shd w:val="clear" w:color="auto" w:fill="auto"/>
            <w:vAlign w:val="center"/>
          </w:tcPr>
          <w:p w:rsidR="00433411" w:rsidRDefault="00433411">
            <w:pPr>
              <w:pStyle w:val="aff0"/>
              <w:snapToGrid w:val="0"/>
              <w:spacing w:after="283"/>
              <w:rPr>
                <w:rFonts w:cs="Times New Roman"/>
                <w:color w:val="000000"/>
                <w:sz w:val="21"/>
                <w:szCs w:val="21"/>
              </w:rPr>
            </w:pPr>
            <w:r>
              <w:rPr>
                <w:rFonts w:cs="Times New Roman"/>
                <w:color w:val="000000"/>
                <w:sz w:val="21"/>
                <w:szCs w:val="21"/>
              </w:rPr>
              <w:t>№ п/п           </w:t>
            </w:r>
          </w:p>
        </w:tc>
        <w:tc>
          <w:tcPr>
            <w:tcW w:w="6694" w:type="dxa"/>
            <w:tcBorders>
              <w:top w:val="single" w:sz="8" w:space="0" w:color="808080"/>
              <w:left w:val="single" w:sz="8" w:space="0" w:color="808080"/>
              <w:bottom w:val="single" w:sz="8" w:space="0" w:color="808080"/>
            </w:tcBorders>
            <w:shd w:val="clear" w:color="auto" w:fill="auto"/>
            <w:vAlign w:val="center"/>
          </w:tcPr>
          <w:p w:rsidR="00433411" w:rsidRDefault="00433411">
            <w:pPr>
              <w:pStyle w:val="aff0"/>
              <w:snapToGrid w:val="0"/>
              <w:spacing w:after="283"/>
              <w:rPr>
                <w:rFonts w:cs="Times New Roman"/>
                <w:color w:val="000000"/>
                <w:sz w:val="21"/>
                <w:szCs w:val="21"/>
              </w:rPr>
            </w:pPr>
            <w:r>
              <w:rPr>
                <w:rFonts w:cs="Times New Roman"/>
                <w:color w:val="000000"/>
                <w:sz w:val="21"/>
                <w:szCs w:val="21"/>
              </w:rPr>
              <w:t>Наименование работ</w:t>
            </w:r>
          </w:p>
          <w:p w:rsidR="00433411" w:rsidRDefault="00433411">
            <w:pPr>
              <w:pStyle w:val="aff0"/>
              <w:spacing w:after="283"/>
              <w:rPr>
                <w:rFonts w:cs="Times New Roman"/>
                <w:color w:val="000000"/>
                <w:sz w:val="21"/>
                <w:szCs w:val="21"/>
              </w:rPr>
            </w:pPr>
            <w:r>
              <w:rPr>
                <w:rFonts w:cs="Times New Roman"/>
                <w:color w:val="000000"/>
                <w:sz w:val="21"/>
                <w:szCs w:val="21"/>
              </w:rPr>
              <w:t> </w:t>
            </w:r>
          </w:p>
        </w:tc>
        <w:tc>
          <w:tcPr>
            <w:tcW w:w="2657" w:type="dxa"/>
            <w:tcBorders>
              <w:top w:val="single" w:sz="8" w:space="0" w:color="808080"/>
              <w:left w:val="single" w:sz="8" w:space="0" w:color="808080"/>
              <w:bottom w:val="single" w:sz="8" w:space="0" w:color="808080"/>
              <w:right w:val="single" w:sz="8" w:space="0" w:color="808080"/>
            </w:tcBorders>
            <w:shd w:val="clear" w:color="auto" w:fill="auto"/>
            <w:vAlign w:val="center"/>
          </w:tcPr>
          <w:p w:rsidR="00433411" w:rsidRDefault="00433411">
            <w:pPr>
              <w:pStyle w:val="aff0"/>
              <w:snapToGrid w:val="0"/>
              <w:spacing w:after="283"/>
              <w:rPr>
                <w:rFonts w:cs="Times New Roman"/>
                <w:color w:val="000000"/>
                <w:sz w:val="21"/>
                <w:szCs w:val="21"/>
              </w:rPr>
            </w:pPr>
            <w:r>
              <w:rPr>
                <w:rFonts w:cs="Times New Roman"/>
                <w:color w:val="000000"/>
                <w:sz w:val="21"/>
                <w:szCs w:val="21"/>
              </w:rPr>
              <w:t>Предельные сроки выполнения</w:t>
            </w:r>
          </w:p>
          <w:p w:rsidR="00433411" w:rsidRDefault="00433411">
            <w:pPr>
              <w:pStyle w:val="aff0"/>
              <w:spacing w:after="283"/>
            </w:pPr>
            <w:r>
              <w:rPr>
                <w:rFonts w:cs="Times New Roman"/>
                <w:color w:val="000000"/>
                <w:sz w:val="21"/>
                <w:szCs w:val="21"/>
              </w:rPr>
              <w:t> </w:t>
            </w:r>
          </w:p>
        </w:tc>
      </w:tr>
      <w:tr w:rsidR="00433411">
        <w:tc>
          <w:tcPr>
            <w:tcW w:w="1027" w:type="dxa"/>
            <w:tcBorders>
              <w:left w:val="single" w:sz="8" w:space="0" w:color="808080"/>
              <w:bottom w:val="single" w:sz="8" w:space="0" w:color="808080"/>
            </w:tcBorders>
            <w:shd w:val="clear" w:color="auto" w:fill="auto"/>
            <w:vAlign w:val="center"/>
          </w:tcPr>
          <w:p w:rsidR="00433411" w:rsidRDefault="00433411">
            <w:pPr>
              <w:pStyle w:val="aff0"/>
              <w:snapToGrid w:val="0"/>
              <w:spacing w:after="283"/>
              <w:rPr>
                <w:rFonts w:cs="Times New Roman"/>
                <w:color w:val="000000"/>
                <w:sz w:val="21"/>
                <w:szCs w:val="21"/>
              </w:rPr>
            </w:pPr>
            <w:r>
              <w:rPr>
                <w:rFonts w:cs="Times New Roman"/>
                <w:color w:val="000000"/>
                <w:sz w:val="21"/>
                <w:szCs w:val="21"/>
              </w:rPr>
              <w:t>1.</w:t>
            </w:r>
          </w:p>
        </w:tc>
        <w:tc>
          <w:tcPr>
            <w:tcW w:w="6694" w:type="dxa"/>
            <w:tcBorders>
              <w:left w:val="single" w:sz="8" w:space="0" w:color="808080"/>
              <w:bottom w:val="single" w:sz="8" w:space="0" w:color="808080"/>
            </w:tcBorders>
            <w:shd w:val="clear" w:color="auto" w:fill="auto"/>
            <w:vAlign w:val="center"/>
          </w:tcPr>
          <w:p w:rsidR="00433411" w:rsidRDefault="00433411">
            <w:pPr>
              <w:pStyle w:val="aff0"/>
              <w:snapToGrid w:val="0"/>
              <w:spacing w:after="283"/>
              <w:rPr>
                <w:rFonts w:cs="Times New Roman"/>
                <w:color w:val="000000"/>
                <w:sz w:val="21"/>
                <w:szCs w:val="21"/>
              </w:rPr>
            </w:pPr>
            <w:r>
              <w:rPr>
                <w:rFonts w:cs="Times New Roman"/>
                <w:color w:val="000000"/>
                <w:sz w:val="21"/>
                <w:szCs w:val="21"/>
              </w:rPr>
              <w:t>Сантехнические работы</w:t>
            </w:r>
          </w:p>
        </w:tc>
        <w:tc>
          <w:tcPr>
            <w:tcW w:w="2657" w:type="dxa"/>
            <w:tcBorders>
              <w:left w:val="single" w:sz="8" w:space="0" w:color="808080"/>
              <w:bottom w:val="single" w:sz="8" w:space="0" w:color="808080"/>
              <w:right w:val="single" w:sz="8" w:space="0" w:color="808080"/>
            </w:tcBorders>
            <w:shd w:val="clear" w:color="auto" w:fill="auto"/>
            <w:vAlign w:val="center"/>
          </w:tcPr>
          <w:p w:rsidR="00433411" w:rsidRDefault="00433411">
            <w:pPr>
              <w:pStyle w:val="aff0"/>
              <w:snapToGrid w:val="0"/>
              <w:spacing w:after="283"/>
            </w:pPr>
            <w:r>
              <w:rPr>
                <w:rFonts w:cs="Times New Roman"/>
                <w:color w:val="000000"/>
                <w:sz w:val="21"/>
                <w:szCs w:val="21"/>
              </w:rPr>
              <w:t> </w:t>
            </w:r>
          </w:p>
        </w:tc>
      </w:tr>
      <w:tr w:rsidR="00433411">
        <w:tc>
          <w:tcPr>
            <w:tcW w:w="1027" w:type="dxa"/>
            <w:tcBorders>
              <w:left w:val="single" w:sz="8" w:space="0" w:color="808080"/>
              <w:bottom w:val="single" w:sz="8" w:space="0" w:color="808080"/>
            </w:tcBorders>
            <w:shd w:val="clear" w:color="auto" w:fill="auto"/>
            <w:vAlign w:val="center"/>
          </w:tcPr>
          <w:p w:rsidR="00433411" w:rsidRDefault="00433411">
            <w:pPr>
              <w:pStyle w:val="aff0"/>
              <w:snapToGrid w:val="0"/>
              <w:spacing w:after="283"/>
              <w:rPr>
                <w:rFonts w:cs="Times New Roman"/>
                <w:color w:val="000000"/>
                <w:sz w:val="21"/>
                <w:szCs w:val="21"/>
              </w:rPr>
            </w:pPr>
            <w:r>
              <w:rPr>
                <w:rFonts w:cs="Times New Roman"/>
                <w:color w:val="000000"/>
                <w:sz w:val="21"/>
                <w:szCs w:val="21"/>
              </w:rPr>
              <w:t>1.1.</w:t>
            </w:r>
          </w:p>
        </w:tc>
        <w:tc>
          <w:tcPr>
            <w:tcW w:w="6694" w:type="dxa"/>
            <w:tcBorders>
              <w:left w:val="single" w:sz="8" w:space="0" w:color="808080"/>
              <w:bottom w:val="single" w:sz="8" w:space="0" w:color="808080"/>
            </w:tcBorders>
            <w:shd w:val="clear" w:color="auto" w:fill="auto"/>
            <w:vAlign w:val="center"/>
          </w:tcPr>
          <w:p w:rsidR="00433411" w:rsidRDefault="00433411">
            <w:pPr>
              <w:pStyle w:val="aff0"/>
              <w:snapToGrid w:val="0"/>
              <w:spacing w:after="283"/>
              <w:rPr>
                <w:rFonts w:cs="Times New Roman"/>
                <w:color w:val="000000"/>
                <w:sz w:val="21"/>
                <w:szCs w:val="21"/>
              </w:rPr>
            </w:pPr>
            <w:r>
              <w:rPr>
                <w:rFonts w:cs="Times New Roman"/>
                <w:color w:val="000000"/>
                <w:sz w:val="21"/>
                <w:szCs w:val="21"/>
              </w:rPr>
              <w:t xml:space="preserve">Устранение засоров внутрипоселковых трубопроводов </w:t>
            </w:r>
          </w:p>
        </w:tc>
        <w:tc>
          <w:tcPr>
            <w:tcW w:w="2657" w:type="dxa"/>
            <w:tcBorders>
              <w:left w:val="single" w:sz="8" w:space="0" w:color="808080"/>
              <w:bottom w:val="single" w:sz="8" w:space="0" w:color="808080"/>
              <w:right w:val="single" w:sz="8" w:space="0" w:color="808080"/>
            </w:tcBorders>
            <w:shd w:val="clear" w:color="auto" w:fill="auto"/>
            <w:vAlign w:val="center"/>
          </w:tcPr>
          <w:p w:rsidR="00433411" w:rsidRDefault="00433411">
            <w:pPr>
              <w:pStyle w:val="aff0"/>
              <w:snapToGrid w:val="0"/>
              <w:spacing w:after="283"/>
            </w:pPr>
            <w:r>
              <w:rPr>
                <w:rFonts w:cs="Times New Roman"/>
                <w:color w:val="000000"/>
                <w:sz w:val="21"/>
                <w:szCs w:val="21"/>
              </w:rPr>
              <w:t>6 час.</w:t>
            </w:r>
          </w:p>
        </w:tc>
      </w:tr>
      <w:tr w:rsidR="00433411">
        <w:tc>
          <w:tcPr>
            <w:tcW w:w="1027" w:type="dxa"/>
            <w:tcBorders>
              <w:left w:val="single" w:sz="8" w:space="0" w:color="808080"/>
              <w:bottom w:val="single" w:sz="8" w:space="0" w:color="808080"/>
            </w:tcBorders>
            <w:shd w:val="clear" w:color="auto" w:fill="auto"/>
            <w:vAlign w:val="center"/>
          </w:tcPr>
          <w:p w:rsidR="00433411" w:rsidRDefault="00433411">
            <w:pPr>
              <w:pStyle w:val="aff0"/>
              <w:snapToGrid w:val="0"/>
              <w:spacing w:after="283"/>
              <w:rPr>
                <w:rFonts w:cs="Times New Roman"/>
                <w:color w:val="000000"/>
                <w:sz w:val="21"/>
                <w:szCs w:val="21"/>
              </w:rPr>
            </w:pPr>
            <w:r>
              <w:rPr>
                <w:rFonts w:cs="Times New Roman"/>
                <w:color w:val="000000"/>
                <w:sz w:val="21"/>
                <w:szCs w:val="21"/>
              </w:rPr>
              <w:t>1.2.</w:t>
            </w:r>
          </w:p>
        </w:tc>
        <w:tc>
          <w:tcPr>
            <w:tcW w:w="6694" w:type="dxa"/>
            <w:tcBorders>
              <w:left w:val="single" w:sz="8" w:space="0" w:color="808080"/>
              <w:bottom w:val="single" w:sz="8" w:space="0" w:color="808080"/>
            </w:tcBorders>
            <w:shd w:val="clear" w:color="auto" w:fill="auto"/>
            <w:vAlign w:val="center"/>
          </w:tcPr>
          <w:p w:rsidR="00433411" w:rsidRDefault="00433411">
            <w:pPr>
              <w:pStyle w:val="aff0"/>
              <w:snapToGrid w:val="0"/>
              <w:spacing w:after="283"/>
              <w:rPr>
                <w:rFonts w:cs="Times New Roman"/>
                <w:color w:val="000000"/>
                <w:sz w:val="21"/>
                <w:szCs w:val="21"/>
              </w:rPr>
            </w:pPr>
            <w:r>
              <w:rPr>
                <w:rFonts w:cs="Times New Roman"/>
                <w:color w:val="000000"/>
                <w:sz w:val="21"/>
                <w:szCs w:val="21"/>
              </w:rPr>
              <w:t xml:space="preserve">Устранение повреждений внутрипоселковых трубопроводов водоснабжения </w:t>
            </w:r>
          </w:p>
        </w:tc>
        <w:tc>
          <w:tcPr>
            <w:tcW w:w="2657" w:type="dxa"/>
            <w:tcBorders>
              <w:left w:val="single" w:sz="8" w:space="0" w:color="808080"/>
              <w:bottom w:val="single" w:sz="8" w:space="0" w:color="808080"/>
              <w:right w:val="single" w:sz="8" w:space="0" w:color="808080"/>
            </w:tcBorders>
            <w:shd w:val="clear" w:color="auto" w:fill="auto"/>
            <w:vAlign w:val="center"/>
          </w:tcPr>
          <w:p w:rsidR="00433411" w:rsidRDefault="00433411">
            <w:pPr>
              <w:pStyle w:val="aff0"/>
              <w:snapToGrid w:val="0"/>
              <w:spacing w:after="283"/>
            </w:pPr>
            <w:r>
              <w:rPr>
                <w:rFonts w:cs="Times New Roman"/>
                <w:color w:val="000000"/>
                <w:sz w:val="21"/>
                <w:szCs w:val="21"/>
              </w:rPr>
              <w:t>12 час.</w:t>
            </w:r>
          </w:p>
        </w:tc>
      </w:tr>
      <w:tr w:rsidR="00433411">
        <w:tc>
          <w:tcPr>
            <w:tcW w:w="1027" w:type="dxa"/>
            <w:tcBorders>
              <w:left w:val="single" w:sz="8" w:space="0" w:color="808080"/>
              <w:bottom w:val="single" w:sz="8" w:space="0" w:color="808080"/>
            </w:tcBorders>
            <w:shd w:val="clear" w:color="auto" w:fill="auto"/>
            <w:vAlign w:val="center"/>
          </w:tcPr>
          <w:p w:rsidR="00433411" w:rsidRDefault="00433411">
            <w:pPr>
              <w:pStyle w:val="aff0"/>
              <w:snapToGrid w:val="0"/>
              <w:spacing w:after="283"/>
              <w:rPr>
                <w:rFonts w:cs="Times New Roman"/>
                <w:color w:val="000000"/>
                <w:sz w:val="21"/>
                <w:szCs w:val="21"/>
              </w:rPr>
            </w:pPr>
            <w:r>
              <w:rPr>
                <w:rFonts w:cs="Times New Roman"/>
                <w:color w:val="000000"/>
                <w:sz w:val="21"/>
                <w:szCs w:val="21"/>
              </w:rPr>
              <w:t>2.</w:t>
            </w:r>
          </w:p>
        </w:tc>
        <w:tc>
          <w:tcPr>
            <w:tcW w:w="6694" w:type="dxa"/>
            <w:tcBorders>
              <w:left w:val="single" w:sz="8" w:space="0" w:color="808080"/>
              <w:bottom w:val="single" w:sz="8" w:space="0" w:color="808080"/>
            </w:tcBorders>
            <w:shd w:val="clear" w:color="auto" w:fill="auto"/>
            <w:vAlign w:val="center"/>
          </w:tcPr>
          <w:p w:rsidR="00433411" w:rsidRDefault="00433411">
            <w:pPr>
              <w:pStyle w:val="aff0"/>
              <w:snapToGrid w:val="0"/>
              <w:spacing w:after="283"/>
              <w:rPr>
                <w:rFonts w:cs="Times New Roman"/>
                <w:color w:val="000000"/>
                <w:sz w:val="21"/>
                <w:szCs w:val="21"/>
              </w:rPr>
            </w:pPr>
            <w:r>
              <w:rPr>
                <w:rFonts w:cs="Times New Roman"/>
                <w:color w:val="000000"/>
                <w:sz w:val="21"/>
                <w:szCs w:val="21"/>
              </w:rPr>
              <w:t>Электротехнические работы</w:t>
            </w:r>
          </w:p>
        </w:tc>
        <w:tc>
          <w:tcPr>
            <w:tcW w:w="2657" w:type="dxa"/>
            <w:tcBorders>
              <w:left w:val="single" w:sz="8" w:space="0" w:color="808080"/>
              <w:bottom w:val="single" w:sz="8" w:space="0" w:color="808080"/>
              <w:right w:val="single" w:sz="8" w:space="0" w:color="808080"/>
            </w:tcBorders>
            <w:shd w:val="clear" w:color="auto" w:fill="auto"/>
            <w:vAlign w:val="center"/>
          </w:tcPr>
          <w:p w:rsidR="00433411" w:rsidRDefault="00433411">
            <w:pPr>
              <w:pStyle w:val="aff0"/>
              <w:snapToGrid w:val="0"/>
              <w:spacing w:after="283"/>
            </w:pPr>
            <w:r>
              <w:rPr>
                <w:rFonts w:cs="Times New Roman"/>
                <w:color w:val="000000"/>
                <w:sz w:val="21"/>
                <w:szCs w:val="21"/>
              </w:rPr>
              <w:t> </w:t>
            </w:r>
          </w:p>
        </w:tc>
      </w:tr>
      <w:tr w:rsidR="00433411">
        <w:tc>
          <w:tcPr>
            <w:tcW w:w="1027" w:type="dxa"/>
            <w:tcBorders>
              <w:left w:val="single" w:sz="8" w:space="0" w:color="808080"/>
              <w:bottom w:val="single" w:sz="8" w:space="0" w:color="808080"/>
            </w:tcBorders>
            <w:shd w:val="clear" w:color="auto" w:fill="auto"/>
            <w:vAlign w:val="center"/>
          </w:tcPr>
          <w:p w:rsidR="00433411" w:rsidRDefault="00433411">
            <w:pPr>
              <w:pStyle w:val="aff0"/>
              <w:snapToGrid w:val="0"/>
              <w:spacing w:after="283"/>
              <w:rPr>
                <w:rFonts w:cs="Times New Roman"/>
                <w:color w:val="000000"/>
                <w:sz w:val="21"/>
                <w:szCs w:val="21"/>
              </w:rPr>
            </w:pPr>
            <w:r>
              <w:rPr>
                <w:rFonts w:cs="Times New Roman"/>
                <w:color w:val="000000"/>
                <w:sz w:val="21"/>
                <w:szCs w:val="21"/>
              </w:rPr>
              <w:t>2.1.</w:t>
            </w:r>
          </w:p>
        </w:tc>
        <w:tc>
          <w:tcPr>
            <w:tcW w:w="6694" w:type="dxa"/>
            <w:tcBorders>
              <w:left w:val="single" w:sz="8" w:space="0" w:color="808080"/>
              <w:bottom w:val="single" w:sz="8" w:space="0" w:color="808080"/>
            </w:tcBorders>
            <w:shd w:val="clear" w:color="auto" w:fill="auto"/>
            <w:vAlign w:val="center"/>
          </w:tcPr>
          <w:p w:rsidR="00433411" w:rsidRDefault="00433411">
            <w:pPr>
              <w:pStyle w:val="aff0"/>
              <w:snapToGrid w:val="0"/>
              <w:spacing w:after="283"/>
              <w:rPr>
                <w:rFonts w:cs="Times New Roman"/>
                <w:color w:val="000000"/>
                <w:sz w:val="21"/>
                <w:szCs w:val="21"/>
              </w:rPr>
            </w:pPr>
            <w:r>
              <w:rPr>
                <w:rFonts w:cs="Times New Roman"/>
                <w:color w:val="000000"/>
                <w:sz w:val="21"/>
                <w:szCs w:val="21"/>
              </w:rPr>
              <w:t>Замена предохранителей в ВРЩ и ЩК      </w:t>
            </w:r>
          </w:p>
        </w:tc>
        <w:tc>
          <w:tcPr>
            <w:tcW w:w="2657" w:type="dxa"/>
            <w:tcBorders>
              <w:left w:val="single" w:sz="8" w:space="0" w:color="808080"/>
              <w:bottom w:val="single" w:sz="8" w:space="0" w:color="808080"/>
              <w:right w:val="single" w:sz="8" w:space="0" w:color="808080"/>
            </w:tcBorders>
            <w:shd w:val="clear" w:color="auto" w:fill="auto"/>
            <w:vAlign w:val="center"/>
          </w:tcPr>
          <w:p w:rsidR="00433411" w:rsidRDefault="00433411">
            <w:pPr>
              <w:pStyle w:val="aff0"/>
              <w:snapToGrid w:val="0"/>
              <w:spacing w:after="283"/>
            </w:pPr>
            <w:r>
              <w:rPr>
                <w:rFonts w:cs="Times New Roman"/>
                <w:color w:val="000000"/>
                <w:sz w:val="21"/>
                <w:szCs w:val="21"/>
              </w:rPr>
              <w:t>3 час.</w:t>
            </w:r>
          </w:p>
        </w:tc>
      </w:tr>
      <w:tr w:rsidR="00433411">
        <w:tc>
          <w:tcPr>
            <w:tcW w:w="1027" w:type="dxa"/>
            <w:tcBorders>
              <w:left w:val="single" w:sz="8" w:space="0" w:color="808080"/>
              <w:bottom w:val="single" w:sz="8" w:space="0" w:color="808080"/>
            </w:tcBorders>
            <w:shd w:val="clear" w:color="auto" w:fill="auto"/>
            <w:vAlign w:val="center"/>
          </w:tcPr>
          <w:p w:rsidR="00433411" w:rsidRDefault="00433411">
            <w:pPr>
              <w:pStyle w:val="aff0"/>
              <w:snapToGrid w:val="0"/>
              <w:spacing w:after="283"/>
              <w:rPr>
                <w:rFonts w:cs="Times New Roman"/>
                <w:color w:val="000000"/>
                <w:sz w:val="21"/>
                <w:szCs w:val="21"/>
              </w:rPr>
            </w:pPr>
            <w:r>
              <w:rPr>
                <w:rFonts w:cs="Times New Roman"/>
                <w:color w:val="000000"/>
                <w:sz w:val="21"/>
                <w:szCs w:val="21"/>
              </w:rPr>
              <w:t>2.2.</w:t>
            </w:r>
          </w:p>
        </w:tc>
        <w:tc>
          <w:tcPr>
            <w:tcW w:w="6694" w:type="dxa"/>
            <w:tcBorders>
              <w:left w:val="single" w:sz="8" w:space="0" w:color="808080"/>
              <w:bottom w:val="single" w:sz="8" w:space="0" w:color="808080"/>
            </w:tcBorders>
            <w:shd w:val="clear" w:color="auto" w:fill="auto"/>
            <w:vAlign w:val="center"/>
          </w:tcPr>
          <w:p w:rsidR="00433411" w:rsidRDefault="00433411">
            <w:pPr>
              <w:pStyle w:val="aff0"/>
              <w:snapToGrid w:val="0"/>
              <w:spacing w:after="283"/>
              <w:rPr>
                <w:rFonts w:cs="Times New Roman"/>
                <w:color w:val="000000"/>
                <w:sz w:val="21"/>
                <w:szCs w:val="21"/>
              </w:rPr>
            </w:pPr>
            <w:r>
              <w:rPr>
                <w:rFonts w:cs="Times New Roman"/>
                <w:color w:val="000000"/>
                <w:sz w:val="21"/>
                <w:szCs w:val="21"/>
              </w:rPr>
              <w:t>Замена оборудования в ВРЩ и ЩК</w:t>
            </w:r>
          </w:p>
        </w:tc>
        <w:tc>
          <w:tcPr>
            <w:tcW w:w="2657" w:type="dxa"/>
            <w:tcBorders>
              <w:left w:val="single" w:sz="8" w:space="0" w:color="808080"/>
              <w:bottom w:val="single" w:sz="8" w:space="0" w:color="808080"/>
              <w:right w:val="single" w:sz="8" w:space="0" w:color="808080"/>
            </w:tcBorders>
            <w:shd w:val="clear" w:color="auto" w:fill="auto"/>
            <w:vAlign w:val="center"/>
          </w:tcPr>
          <w:p w:rsidR="00433411" w:rsidRDefault="00433411">
            <w:pPr>
              <w:pStyle w:val="aff0"/>
              <w:snapToGrid w:val="0"/>
              <w:spacing w:after="283"/>
            </w:pPr>
            <w:r>
              <w:rPr>
                <w:rFonts w:cs="Times New Roman"/>
                <w:color w:val="000000"/>
                <w:sz w:val="21"/>
                <w:szCs w:val="21"/>
              </w:rPr>
              <w:t>1 сут.</w:t>
            </w:r>
          </w:p>
        </w:tc>
      </w:tr>
      <w:tr w:rsidR="00433411">
        <w:tc>
          <w:tcPr>
            <w:tcW w:w="1027" w:type="dxa"/>
            <w:tcBorders>
              <w:left w:val="single" w:sz="8" w:space="0" w:color="808080"/>
              <w:bottom w:val="single" w:sz="8" w:space="0" w:color="808080"/>
            </w:tcBorders>
            <w:shd w:val="clear" w:color="auto" w:fill="auto"/>
            <w:vAlign w:val="center"/>
          </w:tcPr>
          <w:p w:rsidR="00433411" w:rsidRDefault="00433411">
            <w:pPr>
              <w:pStyle w:val="aff0"/>
              <w:snapToGrid w:val="0"/>
              <w:spacing w:after="283"/>
              <w:rPr>
                <w:rFonts w:cs="Times New Roman"/>
                <w:color w:val="000000"/>
                <w:sz w:val="21"/>
                <w:szCs w:val="21"/>
              </w:rPr>
            </w:pPr>
            <w:r>
              <w:rPr>
                <w:rFonts w:cs="Times New Roman"/>
                <w:color w:val="000000"/>
                <w:sz w:val="21"/>
                <w:szCs w:val="21"/>
              </w:rPr>
              <w:t>2.3.</w:t>
            </w:r>
          </w:p>
        </w:tc>
        <w:tc>
          <w:tcPr>
            <w:tcW w:w="6694" w:type="dxa"/>
            <w:tcBorders>
              <w:left w:val="single" w:sz="8" w:space="0" w:color="808080"/>
              <w:bottom w:val="single" w:sz="8" w:space="0" w:color="808080"/>
            </w:tcBorders>
            <w:shd w:val="clear" w:color="auto" w:fill="auto"/>
            <w:vAlign w:val="center"/>
          </w:tcPr>
          <w:p w:rsidR="00433411" w:rsidRDefault="00433411">
            <w:pPr>
              <w:pStyle w:val="aff0"/>
              <w:snapToGrid w:val="0"/>
              <w:spacing w:after="283"/>
              <w:rPr>
                <w:rFonts w:cs="Times New Roman"/>
                <w:color w:val="000000"/>
                <w:sz w:val="21"/>
                <w:szCs w:val="21"/>
              </w:rPr>
            </w:pPr>
            <w:r>
              <w:rPr>
                <w:rFonts w:cs="Times New Roman"/>
                <w:color w:val="000000"/>
                <w:sz w:val="21"/>
                <w:szCs w:val="21"/>
              </w:rPr>
              <w:t>Замена внутридомового прибора учета</w:t>
            </w:r>
          </w:p>
        </w:tc>
        <w:tc>
          <w:tcPr>
            <w:tcW w:w="2657" w:type="dxa"/>
            <w:tcBorders>
              <w:left w:val="single" w:sz="8" w:space="0" w:color="808080"/>
              <w:bottom w:val="single" w:sz="8" w:space="0" w:color="808080"/>
              <w:right w:val="single" w:sz="8" w:space="0" w:color="808080"/>
            </w:tcBorders>
            <w:shd w:val="clear" w:color="auto" w:fill="auto"/>
            <w:vAlign w:val="center"/>
          </w:tcPr>
          <w:p w:rsidR="00433411" w:rsidRDefault="00433411">
            <w:pPr>
              <w:pStyle w:val="aff0"/>
              <w:snapToGrid w:val="0"/>
              <w:spacing w:after="283"/>
            </w:pPr>
            <w:r>
              <w:rPr>
                <w:rFonts w:cs="Times New Roman"/>
                <w:color w:val="000000"/>
                <w:sz w:val="21"/>
                <w:szCs w:val="21"/>
              </w:rPr>
              <w:t>1 сут.</w:t>
            </w:r>
          </w:p>
        </w:tc>
      </w:tr>
      <w:tr w:rsidR="00433411">
        <w:tc>
          <w:tcPr>
            <w:tcW w:w="1027" w:type="dxa"/>
            <w:tcBorders>
              <w:left w:val="single" w:sz="8" w:space="0" w:color="808080"/>
              <w:bottom w:val="single" w:sz="8" w:space="0" w:color="808080"/>
            </w:tcBorders>
            <w:shd w:val="clear" w:color="auto" w:fill="auto"/>
            <w:vAlign w:val="center"/>
          </w:tcPr>
          <w:p w:rsidR="00433411" w:rsidRDefault="00433411">
            <w:pPr>
              <w:pStyle w:val="aff0"/>
              <w:snapToGrid w:val="0"/>
              <w:spacing w:after="283"/>
              <w:rPr>
                <w:rFonts w:cs="Times New Roman"/>
                <w:color w:val="000000"/>
                <w:sz w:val="21"/>
                <w:szCs w:val="21"/>
              </w:rPr>
            </w:pPr>
            <w:r>
              <w:rPr>
                <w:rFonts w:cs="Times New Roman"/>
                <w:color w:val="000000"/>
                <w:sz w:val="21"/>
                <w:szCs w:val="21"/>
              </w:rPr>
              <w:t>2.4.</w:t>
            </w:r>
          </w:p>
        </w:tc>
        <w:tc>
          <w:tcPr>
            <w:tcW w:w="6694" w:type="dxa"/>
            <w:tcBorders>
              <w:left w:val="single" w:sz="8" w:space="0" w:color="808080"/>
              <w:bottom w:val="single" w:sz="8" w:space="0" w:color="808080"/>
            </w:tcBorders>
            <w:shd w:val="clear" w:color="auto" w:fill="auto"/>
            <w:vAlign w:val="center"/>
          </w:tcPr>
          <w:p w:rsidR="00433411" w:rsidRDefault="00433411">
            <w:pPr>
              <w:pStyle w:val="aff0"/>
              <w:snapToGrid w:val="0"/>
              <w:spacing w:after="283"/>
              <w:rPr>
                <w:rFonts w:cs="Times New Roman"/>
                <w:color w:val="000000"/>
                <w:sz w:val="21"/>
                <w:szCs w:val="21"/>
              </w:rPr>
            </w:pPr>
            <w:r>
              <w:rPr>
                <w:rFonts w:cs="Times New Roman"/>
                <w:color w:val="000000"/>
                <w:sz w:val="21"/>
                <w:szCs w:val="21"/>
              </w:rPr>
              <w:t>Замена электроламп уличного освещения.</w:t>
            </w:r>
          </w:p>
        </w:tc>
        <w:tc>
          <w:tcPr>
            <w:tcW w:w="2657" w:type="dxa"/>
            <w:tcBorders>
              <w:left w:val="single" w:sz="8" w:space="0" w:color="808080"/>
              <w:bottom w:val="single" w:sz="8" w:space="0" w:color="808080"/>
              <w:right w:val="single" w:sz="8" w:space="0" w:color="808080"/>
            </w:tcBorders>
            <w:shd w:val="clear" w:color="auto" w:fill="auto"/>
            <w:vAlign w:val="center"/>
          </w:tcPr>
          <w:p w:rsidR="00433411" w:rsidRDefault="00433411">
            <w:pPr>
              <w:pStyle w:val="aff0"/>
              <w:snapToGrid w:val="0"/>
              <w:spacing w:after="283"/>
            </w:pPr>
            <w:r>
              <w:rPr>
                <w:rFonts w:cs="Times New Roman"/>
                <w:color w:val="000000"/>
                <w:sz w:val="21"/>
                <w:szCs w:val="21"/>
              </w:rPr>
              <w:t>3 сут.</w:t>
            </w:r>
          </w:p>
        </w:tc>
      </w:tr>
      <w:tr w:rsidR="00433411">
        <w:tc>
          <w:tcPr>
            <w:tcW w:w="1027" w:type="dxa"/>
            <w:tcBorders>
              <w:left w:val="single" w:sz="8" w:space="0" w:color="808080"/>
              <w:bottom w:val="single" w:sz="8" w:space="0" w:color="808080"/>
            </w:tcBorders>
            <w:shd w:val="clear" w:color="auto" w:fill="auto"/>
            <w:vAlign w:val="center"/>
          </w:tcPr>
          <w:p w:rsidR="00433411" w:rsidRDefault="00433411">
            <w:pPr>
              <w:pStyle w:val="aff0"/>
              <w:snapToGrid w:val="0"/>
              <w:spacing w:after="283"/>
              <w:rPr>
                <w:rFonts w:cs="Times New Roman"/>
                <w:color w:val="000000"/>
                <w:sz w:val="21"/>
                <w:szCs w:val="21"/>
              </w:rPr>
            </w:pPr>
            <w:r>
              <w:rPr>
                <w:rFonts w:cs="Times New Roman"/>
                <w:color w:val="000000"/>
                <w:sz w:val="21"/>
                <w:szCs w:val="21"/>
              </w:rPr>
              <w:t>3.</w:t>
            </w:r>
          </w:p>
        </w:tc>
        <w:tc>
          <w:tcPr>
            <w:tcW w:w="6694" w:type="dxa"/>
            <w:tcBorders>
              <w:left w:val="single" w:sz="8" w:space="0" w:color="808080"/>
              <w:bottom w:val="single" w:sz="8" w:space="0" w:color="808080"/>
            </w:tcBorders>
            <w:shd w:val="clear" w:color="auto" w:fill="auto"/>
            <w:vAlign w:val="center"/>
          </w:tcPr>
          <w:p w:rsidR="00433411" w:rsidRDefault="00433411">
            <w:pPr>
              <w:pStyle w:val="aff0"/>
              <w:snapToGrid w:val="0"/>
              <w:spacing w:after="283"/>
              <w:rPr>
                <w:rFonts w:cs="Times New Roman"/>
                <w:color w:val="000000"/>
                <w:sz w:val="21"/>
                <w:szCs w:val="21"/>
              </w:rPr>
            </w:pPr>
            <w:r>
              <w:rPr>
                <w:rFonts w:cs="Times New Roman"/>
                <w:color w:val="000000"/>
                <w:sz w:val="21"/>
                <w:szCs w:val="21"/>
              </w:rPr>
              <w:t>Газотехнические работы</w:t>
            </w:r>
          </w:p>
        </w:tc>
        <w:tc>
          <w:tcPr>
            <w:tcW w:w="2657" w:type="dxa"/>
            <w:tcBorders>
              <w:left w:val="single" w:sz="8" w:space="0" w:color="808080"/>
              <w:bottom w:val="single" w:sz="8" w:space="0" w:color="808080"/>
              <w:right w:val="single" w:sz="8" w:space="0" w:color="808080"/>
            </w:tcBorders>
            <w:shd w:val="clear" w:color="auto" w:fill="auto"/>
            <w:vAlign w:val="center"/>
          </w:tcPr>
          <w:p w:rsidR="00433411" w:rsidRDefault="00433411">
            <w:pPr>
              <w:pStyle w:val="aff0"/>
              <w:snapToGrid w:val="0"/>
              <w:spacing w:after="283"/>
            </w:pPr>
            <w:r>
              <w:rPr>
                <w:rFonts w:cs="Times New Roman"/>
                <w:color w:val="000000"/>
                <w:sz w:val="21"/>
                <w:szCs w:val="21"/>
              </w:rPr>
              <w:t> </w:t>
            </w:r>
          </w:p>
        </w:tc>
      </w:tr>
      <w:tr w:rsidR="00433411">
        <w:tc>
          <w:tcPr>
            <w:tcW w:w="1027" w:type="dxa"/>
            <w:tcBorders>
              <w:left w:val="single" w:sz="8" w:space="0" w:color="808080"/>
              <w:bottom w:val="single" w:sz="8" w:space="0" w:color="808080"/>
            </w:tcBorders>
            <w:shd w:val="clear" w:color="auto" w:fill="auto"/>
            <w:vAlign w:val="center"/>
          </w:tcPr>
          <w:p w:rsidR="00433411" w:rsidRDefault="00433411">
            <w:pPr>
              <w:pStyle w:val="aff0"/>
              <w:snapToGrid w:val="0"/>
              <w:spacing w:after="283"/>
              <w:rPr>
                <w:rFonts w:cs="Times New Roman"/>
                <w:color w:val="000000"/>
                <w:sz w:val="21"/>
                <w:szCs w:val="21"/>
              </w:rPr>
            </w:pPr>
            <w:r>
              <w:rPr>
                <w:rFonts w:cs="Times New Roman"/>
                <w:color w:val="000000"/>
                <w:sz w:val="21"/>
                <w:szCs w:val="21"/>
              </w:rPr>
              <w:t>3.1.</w:t>
            </w:r>
          </w:p>
        </w:tc>
        <w:tc>
          <w:tcPr>
            <w:tcW w:w="6694" w:type="dxa"/>
            <w:tcBorders>
              <w:left w:val="single" w:sz="8" w:space="0" w:color="808080"/>
              <w:bottom w:val="single" w:sz="8" w:space="0" w:color="808080"/>
            </w:tcBorders>
            <w:shd w:val="clear" w:color="auto" w:fill="auto"/>
            <w:vAlign w:val="center"/>
          </w:tcPr>
          <w:p w:rsidR="00433411" w:rsidRDefault="00433411">
            <w:pPr>
              <w:pStyle w:val="aff0"/>
              <w:snapToGrid w:val="0"/>
              <w:spacing w:after="283"/>
              <w:rPr>
                <w:rFonts w:cs="Times New Roman"/>
                <w:color w:val="000000"/>
                <w:sz w:val="21"/>
                <w:szCs w:val="21"/>
              </w:rPr>
            </w:pPr>
            <w:r>
              <w:rPr>
                <w:rFonts w:cs="Times New Roman"/>
                <w:color w:val="000000"/>
                <w:sz w:val="21"/>
                <w:szCs w:val="21"/>
              </w:rPr>
              <w:t xml:space="preserve">Вызов аварийной службы </w:t>
            </w:r>
          </w:p>
        </w:tc>
        <w:tc>
          <w:tcPr>
            <w:tcW w:w="2657" w:type="dxa"/>
            <w:tcBorders>
              <w:left w:val="single" w:sz="8" w:space="0" w:color="808080"/>
              <w:bottom w:val="single" w:sz="8" w:space="0" w:color="808080"/>
              <w:right w:val="single" w:sz="8" w:space="0" w:color="808080"/>
            </w:tcBorders>
            <w:shd w:val="clear" w:color="auto" w:fill="auto"/>
            <w:vAlign w:val="center"/>
          </w:tcPr>
          <w:p w:rsidR="00433411" w:rsidRDefault="00433411">
            <w:pPr>
              <w:pStyle w:val="aff0"/>
              <w:snapToGrid w:val="0"/>
              <w:spacing w:after="283"/>
            </w:pPr>
            <w:r>
              <w:rPr>
                <w:rFonts w:cs="Times New Roman"/>
                <w:color w:val="000000"/>
                <w:sz w:val="21"/>
                <w:szCs w:val="21"/>
              </w:rPr>
              <w:t>30 мин.</w:t>
            </w:r>
          </w:p>
        </w:tc>
      </w:tr>
      <w:tr w:rsidR="00433411">
        <w:tc>
          <w:tcPr>
            <w:tcW w:w="1027" w:type="dxa"/>
            <w:tcBorders>
              <w:left w:val="single" w:sz="8" w:space="0" w:color="808080"/>
              <w:bottom w:val="single" w:sz="8" w:space="0" w:color="808080"/>
            </w:tcBorders>
            <w:shd w:val="clear" w:color="auto" w:fill="auto"/>
            <w:vAlign w:val="center"/>
          </w:tcPr>
          <w:p w:rsidR="00433411" w:rsidRDefault="00433411">
            <w:pPr>
              <w:pStyle w:val="aff0"/>
              <w:snapToGrid w:val="0"/>
              <w:spacing w:after="283"/>
              <w:rPr>
                <w:rFonts w:cs="Times New Roman"/>
                <w:color w:val="000000"/>
                <w:sz w:val="21"/>
                <w:szCs w:val="21"/>
              </w:rPr>
            </w:pPr>
            <w:r>
              <w:rPr>
                <w:rFonts w:cs="Times New Roman"/>
                <w:color w:val="000000"/>
                <w:sz w:val="21"/>
                <w:szCs w:val="21"/>
              </w:rPr>
              <w:t>4.</w:t>
            </w:r>
          </w:p>
        </w:tc>
        <w:tc>
          <w:tcPr>
            <w:tcW w:w="6694" w:type="dxa"/>
            <w:tcBorders>
              <w:left w:val="single" w:sz="8" w:space="0" w:color="808080"/>
              <w:bottom w:val="single" w:sz="8" w:space="0" w:color="808080"/>
            </w:tcBorders>
            <w:shd w:val="clear" w:color="auto" w:fill="auto"/>
            <w:vAlign w:val="center"/>
          </w:tcPr>
          <w:p w:rsidR="00433411" w:rsidRDefault="00433411">
            <w:pPr>
              <w:pStyle w:val="aff0"/>
              <w:snapToGrid w:val="0"/>
              <w:spacing w:after="283"/>
              <w:rPr>
                <w:rFonts w:cs="Times New Roman"/>
                <w:color w:val="000000"/>
                <w:sz w:val="21"/>
                <w:szCs w:val="21"/>
              </w:rPr>
            </w:pPr>
            <w:r>
              <w:rPr>
                <w:rFonts w:cs="Times New Roman"/>
                <w:color w:val="000000"/>
                <w:sz w:val="21"/>
                <w:szCs w:val="21"/>
              </w:rPr>
              <w:t>Консультации</w:t>
            </w:r>
          </w:p>
        </w:tc>
        <w:tc>
          <w:tcPr>
            <w:tcW w:w="2657" w:type="dxa"/>
            <w:tcBorders>
              <w:left w:val="single" w:sz="8" w:space="0" w:color="808080"/>
              <w:bottom w:val="single" w:sz="8" w:space="0" w:color="808080"/>
              <w:right w:val="single" w:sz="8" w:space="0" w:color="808080"/>
            </w:tcBorders>
            <w:shd w:val="clear" w:color="auto" w:fill="auto"/>
            <w:vAlign w:val="center"/>
          </w:tcPr>
          <w:p w:rsidR="00433411" w:rsidRDefault="00433411">
            <w:pPr>
              <w:pStyle w:val="aff0"/>
              <w:snapToGrid w:val="0"/>
              <w:spacing w:after="283"/>
            </w:pPr>
            <w:r>
              <w:rPr>
                <w:rFonts w:cs="Times New Roman"/>
                <w:color w:val="000000"/>
                <w:sz w:val="21"/>
                <w:szCs w:val="21"/>
              </w:rPr>
              <w:t> </w:t>
            </w:r>
          </w:p>
        </w:tc>
      </w:tr>
      <w:tr w:rsidR="00433411">
        <w:tc>
          <w:tcPr>
            <w:tcW w:w="1027" w:type="dxa"/>
            <w:tcBorders>
              <w:left w:val="single" w:sz="8" w:space="0" w:color="808080"/>
              <w:bottom w:val="single" w:sz="8" w:space="0" w:color="808080"/>
            </w:tcBorders>
            <w:shd w:val="clear" w:color="auto" w:fill="auto"/>
            <w:vAlign w:val="center"/>
          </w:tcPr>
          <w:p w:rsidR="00433411" w:rsidRDefault="00433411">
            <w:pPr>
              <w:pStyle w:val="aff0"/>
              <w:snapToGrid w:val="0"/>
              <w:spacing w:after="283"/>
              <w:rPr>
                <w:rFonts w:cs="Times New Roman"/>
                <w:color w:val="000000"/>
                <w:sz w:val="21"/>
                <w:szCs w:val="21"/>
              </w:rPr>
            </w:pPr>
            <w:r>
              <w:rPr>
                <w:rFonts w:cs="Times New Roman"/>
                <w:color w:val="000000"/>
                <w:sz w:val="21"/>
                <w:szCs w:val="21"/>
              </w:rPr>
              <w:t>4.1</w:t>
            </w:r>
          </w:p>
        </w:tc>
        <w:tc>
          <w:tcPr>
            <w:tcW w:w="6694" w:type="dxa"/>
            <w:tcBorders>
              <w:left w:val="single" w:sz="8" w:space="0" w:color="808080"/>
              <w:bottom w:val="single" w:sz="8" w:space="0" w:color="808080"/>
            </w:tcBorders>
            <w:shd w:val="clear" w:color="auto" w:fill="auto"/>
            <w:vAlign w:val="center"/>
          </w:tcPr>
          <w:p w:rsidR="00433411" w:rsidRDefault="00433411">
            <w:pPr>
              <w:pStyle w:val="aff0"/>
              <w:snapToGrid w:val="0"/>
              <w:spacing w:after="283"/>
              <w:rPr>
                <w:rFonts w:cs="Times New Roman"/>
                <w:color w:val="000000"/>
                <w:sz w:val="21"/>
                <w:szCs w:val="21"/>
              </w:rPr>
            </w:pPr>
            <w:r>
              <w:rPr>
                <w:rFonts w:cs="Times New Roman"/>
                <w:color w:val="000000"/>
                <w:sz w:val="21"/>
                <w:szCs w:val="21"/>
              </w:rPr>
              <w:t>Консультации (с выходом на место) по вопросам устранения неисправностей систем электроснабжения, газоснабжения, водоснабжения и канализации на участке Пользователя</w:t>
            </w:r>
          </w:p>
        </w:tc>
        <w:tc>
          <w:tcPr>
            <w:tcW w:w="2657" w:type="dxa"/>
            <w:tcBorders>
              <w:left w:val="single" w:sz="8" w:space="0" w:color="808080"/>
              <w:bottom w:val="single" w:sz="8" w:space="0" w:color="808080"/>
              <w:right w:val="single" w:sz="8" w:space="0" w:color="808080"/>
            </w:tcBorders>
            <w:shd w:val="clear" w:color="auto" w:fill="auto"/>
            <w:vAlign w:val="center"/>
          </w:tcPr>
          <w:p w:rsidR="00433411" w:rsidRDefault="00433411">
            <w:pPr>
              <w:pStyle w:val="aff0"/>
              <w:snapToGrid w:val="0"/>
              <w:spacing w:after="283"/>
            </w:pPr>
            <w:r>
              <w:rPr>
                <w:rFonts w:cs="Times New Roman"/>
                <w:color w:val="000000"/>
                <w:sz w:val="21"/>
                <w:szCs w:val="21"/>
              </w:rPr>
              <w:t>1 сут.</w:t>
            </w:r>
          </w:p>
        </w:tc>
      </w:tr>
    </w:tbl>
    <w:p w:rsidR="00433411" w:rsidRDefault="00433411">
      <w:pPr>
        <w:pStyle w:val="af0"/>
        <w:rPr>
          <w:color w:val="000000"/>
          <w:kern w:val="1"/>
          <w:sz w:val="21"/>
          <w:szCs w:val="21"/>
        </w:rPr>
      </w:pPr>
    </w:p>
    <w:p w:rsidR="008C2584" w:rsidRDefault="008C2584" w:rsidP="008C2584">
      <w:pPr>
        <w:ind w:right="-348"/>
        <w:jc w:val="both"/>
        <w:rPr>
          <w:b/>
          <w:color w:val="000000"/>
          <w:kern w:val="1"/>
          <w:sz w:val="21"/>
          <w:szCs w:val="21"/>
        </w:rPr>
      </w:pPr>
    </w:p>
    <w:p w:rsidR="008C2584" w:rsidRDefault="008C2584" w:rsidP="008C2584">
      <w:pPr>
        <w:ind w:right="-348"/>
        <w:jc w:val="both"/>
        <w:rPr>
          <w:b/>
          <w:color w:val="000000"/>
          <w:kern w:val="1"/>
          <w:sz w:val="21"/>
          <w:szCs w:val="21"/>
        </w:rPr>
      </w:pPr>
      <w:r>
        <w:rPr>
          <w:b/>
          <w:color w:val="000000"/>
          <w:kern w:val="1"/>
          <w:sz w:val="21"/>
          <w:szCs w:val="21"/>
        </w:rPr>
        <w:t>Директор</w:t>
      </w:r>
    </w:p>
    <w:p w:rsidR="008C2584" w:rsidRDefault="008C2584" w:rsidP="008C2584">
      <w:pPr>
        <w:ind w:right="-348"/>
        <w:jc w:val="both"/>
        <w:rPr>
          <w:b/>
          <w:color w:val="000000"/>
          <w:kern w:val="1"/>
          <w:sz w:val="21"/>
          <w:szCs w:val="21"/>
        </w:rPr>
      </w:pPr>
      <w:r>
        <w:rPr>
          <w:b/>
          <w:color w:val="000000"/>
          <w:kern w:val="1"/>
          <w:sz w:val="21"/>
          <w:szCs w:val="21"/>
        </w:rPr>
        <w:t>ООО «РИК»_____________________ А.Н. Анисимов</w:t>
      </w:r>
    </w:p>
    <w:p w:rsidR="00433411" w:rsidRDefault="00433411">
      <w:pPr>
        <w:ind w:right="-348"/>
        <w:jc w:val="both"/>
        <w:rPr>
          <w:color w:val="000000"/>
          <w:kern w:val="1"/>
          <w:sz w:val="21"/>
          <w:szCs w:val="21"/>
        </w:rPr>
      </w:pPr>
      <w:r>
        <w:rPr>
          <w:color w:val="000000"/>
          <w:kern w:val="1"/>
          <w:sz w:val="21"/>
          <w:szCs w:val="21"/>
        </w:rPr>
        <w:tab/>
      </w:r>
      <w:r>
        <w:rPr>
          <w:color w:val="000000"/>
          <w:kern w:val="1"/>
          <w:sz w:val="21"/>
          <w:szCs w:val="21"/>
        </w:rPr>
        <w:tab/>
      </w:r>
      <w:r>
        <w:rPr>
          <w:color w:val="000000"/>
          <w:kern w:val="1"/>
          <w:sz w:val="21"/>
          <w:szCs w:val="21"/>
        </w:rPr>
        <w:tab/>
      </w:r>
      <w:r>
        <w:rPr>
          <w:color w:val="000000"/>
          <w:kern w:val="1"/>
          <w:sz w:val="21"/>
          <w:szCs w:val="21"/>
        </w:rPr>
        <w:tab/>
        <w:t>м.п.</w:t>
      </w:r>
    </w:p>
    <w:p w:rsidR="00597D1B" w:rsidRDefault="00597D1B" w:rsidP="00597D1B">
      <w:pPr>
        <w:shd w:val="clear" w:color="auto" w:fill="FFFFFF"/>
        <w:ind w:right="-348"/>
        <w:rPr>
          <w:bCs/>
          <w:color w:val="000000"/>
          <w:spacing w:val="-1"/>
          <w:sz w:val="21"/>
          <w:szCs w:val="21"/>
        </w:rPr>
      </w:pPr>
      <w:r>
        <w:rPr>
          <w:b/>
          <w:bCs/>
          <w:color w:val="000000"/>
          <w:spacing w:val="-1"/>
          <w:sz w:val="21"/>
          <w:szCs w:val="21"/>
        </w:rPr>
        <w:t>Пользователь</w:t>
      </w:r>
      <w:r>
        <w:rPr>
          <w:bCs/>
          <w:color w:val="000000"/>
          <w:spacing w:val="-1"/>
          <w:sz w:val="21"/>
          <w:szCs w:val="21"/>
        </w:rPr>
        <w:t>:</w:t>
      </w:r>
    </w:p>
    <w:p w:rsidR="00597D1B" w:rsidRDefault="00597D1B" w:rsidP="00597D1B">
      <w:pPr>
        <w:shd w:val="clear" w:color="auto" w:fill="FFFFFF"/>
        <w:ind w:right="-348"/>
        <w:rPr>
          <w:bCs/>
          <w:color w:val="000000"/>
          <w:spacing w:val="-1"/>
          <w:sz w:val="21"/>
          <w:szCs w:val="21"/>
        </w:rPr>
      </w:pPr>
    </w:p>
    <w:p w:rsidR="00597D1B" w:rsidRDefault="00597D1B" w:rsidP="00597D1B">
      <w:pPr>
        <w:rPr>
          <w:bCs/>
          <w:color w:val="000000"/>
          <w:spacing w:val="-1"/>
          <w:sz w:val="21"/>
          <w:szCs w:val="21"/>
        </w:rPr>
      </w:pPr>
    </w:p>
    <w:p w:rsidR="00CC24EE" w:rsidRDefault="00CC24EE" w:rsidP="00CC24EE">
      <w:pPr>
        <w:rPr>
          <w:bCs/>
          <w:color w:val="000000"/>
          <w:spacing w:val="-1"/>
          <w:sz w:val="21"/>
          <w:szCs w:val="21"/>
        </w:rPr>
      </w:pPr>
    </w:p>
    <w:p w:rsidR="00CC24EE" w:rsidRDefault="00CC24EE" w:rsidP="00CC24EE">
      <w:pPr>
        <w:rPr>
          <w:b/>
          <w:bCs/>
          <w:color w:val="000000"/>
          <w:spacing w:val="-1"/>
          <w:sz w:val="21"/>
          <w:szCs w:val="21"/>
          <w:u w:val="single"/>
        </w:rPr>
      </w:pPr>
      <w:r>
        <w:rPr>
          <w:bCs/>
          <w:color w:val="000000"/>
          <w:spacing w:val="-1"/>
          <w:sz w:val="21"/>
          <w:szCs w:val="21"/>
        </w:rPr>
        <w:t>_______________</w:t>
      </w:r>
      <w:r w:rsidRPr="001E0D08">
        <w:rPr>
          <w:bCs/>
          <w:color w:val="000000"/>
          <w:spacing w:val="-1"/>
          <w:sz w:val="21"/>
          <w:szCs w:val="21"/>
          <w:u w:val="single"/>
        </w:rPr>
        <w:t>/</w:t>
      </w:r>
      <w:r w:rsidRPr="001E0D08">
        <w:rPr>
          <w:u w:val="single"/>
        </w:rPr>
        <w:t xml:space="preserve"> </w:t>
      </w:r>
      <w:r w:rsidR="00570503">
        <w:rPr>
          <w:b/>
          <w:sz w:val="21"/>
          <w:szCs w:val="21"/>
          <w:u w:val="single"/>
        </w:rPr>
        <w:t>___________________</w:t>
      </w:r>
      <w:r>
        <w:rPr>
          <w:b/>
          <w:bCs/>
          <w:color w:val="000000"/>
          <w:spacing w:val="-1"/>
          <w:sz w:val="21"/>
          <w:szCs w:val="21"/>
          <w:u w:val="single"/>
        </w:rPr>
        <w:t>/</w:t>
      </w:r>
    </w:p>
    <w:p w:rsidR="00CC24EE" w:rsidRDefault="00CC24EE" w:rsidP="00CC24EE">
      <w:pPr>
        <w:rPr>
          <w:bCs/>
          <w:color w:val="000000"/>
          <w:spacing w:val="-1"/>
          <w:sz w:val="21"/>
          <w:szCs w:val="21"/>
        </w:rPr>
      </w:pPr>
      <w:r>
        <w:rPr>
          <w:bCs/>
          <w:color w:val="000000"/>
          <w:spacing w:val="-1"/>
          <w:sz w:val="21"/>
          <w:szCs w:val="21"/>
        </w:rPr>
        <w:t xml:space="preserve">      подпись                   ФИО</w:t>
      </w:r>
    </w:p>
    <w:p w:rsidR="00AC47A3" w:rsidRDefault="00AC47A3" w:rsidP="00597D1B">
      <w:pPr>
        <w:rPr>
          <w:bCs/>
          <w:color w:val="000000"/>
          <w:spacing w:val="-1"/>
          <w:sz w:val="21"/>
          <w:szCs w:val="21"/>
        </w:rPr>
      </w:pPr>
    </w:p>
    <w:p w:rsidR="00AC47A3" w:rsidRDefault="00AC47A3" w:rsidP="00597D1B">
      <w:pPr>
        <w:rPr>
          <w:bCs/>
          <w:color w:val="000000"/>
          <w:spacing w:val="-1"/>
          <w:sz w:val="21"/>
          <w:szCs w:val="21"/>
        </w:rPr>
      </w:pPr>
    </w:p>
    <w:p w:rsidR="00AC47A3" w:rsidRPr="00597D1B" w:rsidRDefault="00AC47A3" w:rsidP="00597D1B">
      <w:pPr>
        <w:rPr>
          <w:bCs/>
          <w:color w:val="000000"/>
          <w:spacing w:val="-1"/>
          <w:sz w:val="21"/>
          <w:szCs w:val="21"/>
        </w:rPr>
      </w:pPr>
    </w:p>
    <w:p w:rsidR="004E6130" w:rsidRDefault="004E6130">
      <w:pPr>
        <w:pStyle w:val="af0"/>
        <w:jc w:val="right"/>
        <w:rPr>
          <w:color w:val="000000"/>
          <w:sz w:val="21"/>
          <w:szCs w:val="21"/>
        </w:rPr>
      </w:pPr>
    </w:p>
    <w:p w:rsidR="00433411" w:rsidRDefault="00433411">
      <w:pPr>
        <w:pStyle w:val="af0"/>
        <w:jc w:val="right"/>
        <w:rPr>
          <w:color w:val="000000"/>
          <w:sz w:val="21"/>
          <w:szCs w:val="21"/>
        </w:rPr>
      </w:pPr>
      <w:r>
        <w:rPr>
          <w:color w:val="000000"/>
          <w:sz w:val="21"/>
          <w:szCs w:val="21"/>
        </w:rPr>
        <w:t>Приложение № 6</w:t>
      </w:r>
    </w:p>
    <w:p w:rsidR="00433411" w:rsidRDefault="00433411">
      <w:pPr>
        <w:pStyle w:val="af0"/>
        <w:jc w:val="right"/>
        <w:rPr>
          <w:color w:val="000000"/>
          <w:sz w:val="21"/>
          <w:szCs w:val="21"/>
        </w:rPr>
      </w:pPr>
      <w:r>
        <w:rPr>
          <w:color w:val="000000"/>
          <w:sz w:val="21"/>
          <w:szCs w:val="21"/>
        </w:rPr>
        <w:t>к Договору обс</w:t>
      </w:r>
      <w:r w:rsidR="002B6640">
        <w:rPr>
          <w:color w:val="000000"/>
          <w:sz w:val="21"/>
          <w:szCs w:val="21"/>
        </w:rPr>
        <w:t>луживания  от  «</w:t>
      </w:r>
      <w:r w:rsidR="00813B1B">
        <w:rPr>
          <w:color w:val="000000"/>
          <w:sz w:val="21"/>
          <w:szCs w:val="21"/>
        </w:rPr>
        <w:t>5</w:t>
      </w:r>
      <w:r w:rsidR="002B6640">
        <w:rPr>
          <w:color w:val="000000"/>
          <w:sz w:val="21"/>
          <w:szCs w:val="21"/>
        </w:rPr>
        <w:t xml:space="preserve">» </w:t>
      </w:r>
      <w:r w:rsidR="00075018">
        <w:rPr>
          <w:color w:val="000000"/>
          <w:sz w:val="21"/>
          <w:szCs w:val="21"/>
        </w:rPr>
        <w:t xml:space="preserve"> </w:t>
      </w:r>
      <w:r w:rsidR="00CC24EE">
        <w:rPr>
          <w:color w:val="000000"/>
          <w:sz w:val="21"/>
          <w:szCs w:val="21"/>
        </w:rPr>
        <w:t>сентября</w:t>
      </w:r>
      <w:r w:rsidR="002B6640">
        <w:rPr>
          <w:color w:val="000000"/>
          <w:sz w:val="21"/>
          <w:szCs w:val="21"/>
        </w:rPr>
        <w:t xml:space="preserve"> 2018</w:t>
      </w:r>
      <w:r>
        <w:rPr>
          <w:color w:val="000000"/>
          <w:sz w:val="21"/>
          <w:szCs w:val="21"/>
        </w:rPr>
        <w:t xml:space="preserve"> г.</w:t>
      </w:r>
    </w:p>
    <w:p w:rsidR="00433411" w:rsidRDefault="00433411">
      <w:pPr>
        <w:pStyle w:val="afd"/>
        <w:ind w:right="-348"/>
        <w:jc w:val="right"/>
        <w:rPr>
          <w:color w:val="000000"/>
          <w:sz w:val="21"/>
          <w:szCs w:val="21"/>
        </w:rPr>
      </w:pPr>
    </w:p>
    <w:p w:rsidR="00433411" w:rsidRDefault="00433411">
      <w:pPr>
        <w:jc w:val="center"/>
        <w:rPr>
          <w:b/>
          <w:color w:val="000000"/>
          <w:sz w:val="22"/>
          <w:szCs w:val="22"/>
        </w:rPr>
      </w:pPr>
      <w:r>
        <w:rPr>
          <w:b/>
          <w:color w:val="000000"/>
          <w:sz w:val="22"/>
          <w:szCs w:val="22"/>
        </w:rPr>
        <w:t>АКТ №_________</w:t>
      </w:r>
    </w:p>
    <w:p w:rsidR="00433411" w:rsidRDefault="00433411">
      <w:pPr>
        <w:jc w:val="center"/>
        <w:rPr>
          <w:b/>
          <w:color w:val="000000"/>
          <w:sz w:val="22"/>
          <w:szCs w:val="22"/>
        </w:rPr>
      </w:pPr>
      <w:r>
        <w:rPr>
          <w:b/>
          <w:color w:val="000000"/>
          <w:sz w:val="22"/>
          <w:szCs w:val="22"/>
        </w:rPr>
        <w:t xml:space="preserve">О подключении к линии водопровода </w:t>
      </w:r>
      <w:r w:rsidR="008C2584">
        <w:rPr>
          <w:b/>
          <w:color w:val="000000"/>
          <w:sz w:val="22"/>
          <w:szCs w:val="22"/>
        </w:rPr>
        <w:t>ООО «РИК»</w:t>
      </w:r>
      <w:r>
        <w:rPr>
          <w:b/>
          <w:color w:val="000000"/>
          <w:sz w:val="22"/>
          <w:szCs w:val="22"/>
        </w:rPr>
        <w:t xml:space="preserve"> </w:t>
      </w:r>
    </w:p>
    <w:p w:rsidR="00433411" w:rsidRDefault="00433411">
      <w:pPr>
        <w:jc w:val="center"/>
        <w:rPr>
          <w:color w:val="000000"/>
          <w:sz w:val="22"/>
          <w:szCs w:val="22"/>
        </w:rPr>
      </w:pPr>
      <w:r>
        <w:rPr>
          <w:b/>
          <w:color w:val="000000"/>
          <w:sz w:val="22"/>
          <w:szCs w:val="22"/>
        </w:rPr>
        <w:t>по адресу: _____________________________________________________</w:t>
      </w:r>
    </w:p>
    <w:p w:rsidR="00433411" w:rsidRDefault="00433411">
      <w:pPr>
        <w:rPr>
          <w:color w:val="000000"/>
          <w:sz w:val="22"/>
          <w:szCs w:val="22"/>
        </w:rPr>
      </w:pPr>
    </w:p>
    <w:p w:rsidR="00433411" w:rsidRDefault="00433411">
      <w:pPr>
        <w:rPr>
          <w:color w:val="000000"/>
          <w:sz w:val="22"/>
          <w:szCs w:val="22"/>
        </w:rPr>
      </w:pPr>
    </w:p>
    <w:p w:rsidR="00433411" w:rsidRPr="00D40D36" w:rsidRDefault="00433411">
      <w:pPr>
        <w:jc w:val="center"/>
        <w:rPr>
          <w:color w:val="000000"/>
          <w:sz w:val="22"/>
          <w:szCs w:val="22"/>
        </w:rPr>
      </w:pPr>
      <w:r w:rsidRPr="00D40D36">
        <w:rPr>
          <w:b/>
          <w:color w:val="000000"/>
          <w:sz w:val="22"/>
          <w:szCs w:val="22"/>
        </w:rPr>
        <w:t>г. Аксай</w:t>
      </w:r>
      <w:r w:rsidRPr="00D40D36">
        <w:rPr>
          <w:b/>
          <w:color w:val="000000"/>
          <w:sz w:val="22"/>
          <w:szCs w:val="22"/>
        </w:rPr>
        <w:tab/>
      </w:r>
      <w:r w:rsidRPr="00D40D36">
        <w:rPr>
          <w:b/>
          <w:color w:val="000000"/>
          <w:sz w:val="22"/>
          <w:szCs w:val="22"/>
        </w:rPr>
        <w:tab/>
      </w:r>
      <w:r w:rsidRPr="00D40D36">
        <w:rPr>
          <w:b/>
          <w:color w:val="000000"/>
          <w:sz w:val="22"/>
          <w:szCs w:val="22"/>
        </w:rPr>
        <w:tab/>
      </w:r>
      <w:r w:rsidRPr="00D40D36">
        <w:rPr>
          <w:b/>
          <w:color w:val="000000"/>
          <w:sz w:val="22"/>
          <w:szCs w:val="22"/>
        </w:rPr>
        <w:tab/>
      </w:r>
      <w:r w:rsidRPr="00D40D36">
        <w:rPr>
          <w:b/>
          <w:color w:val="000000"/>
          <w:sz w:val="22"/>
          <w:szCs w:val="22"/>
        </w:rPr>
        <w:tab/>
      </w:r>
      <w:r w:rsidRPr="00D40D36">
        <w:rPr>
          <w:b/>
          <w:color w:val="000000"/>
          <w:sz w:val="22"/>
          <w:szCs w:val="22"/>
        </w:rPr>
        <w:tab/>
        <w:t xml:space="preserve">                                  </w:t>
      </w:r>
      <w:r w:rsidR="002B6640" w:rsidRPr="00D40D36">
        <w:rPr>
          <w:b/>
          <w:color w:val="000000"/>
          <w:sz w:val="22"/>
          <w:szCs w:val="22"/>
        </w:rPr>
        <w:t xml:space="preserve"> </w:t>
      </w:r>
      <w:r w:rsidR="002B6640" w:rsidRPr="00D40D36">
        <w:rPr>
          <w:b/>
          <w:color w:val="000000"/>
          <w:sz w:val="22"/>
          <w:szCs w:val="22"/>
        </w:rPr>
        <w:tab/>
        <w:t>«___»___________2018</w:t>
      </w:r>
      <w:r w:rsidRPr="00D40D36">
        <w:rPr>
          <w:b/>
          <w:color w:val="000000"/>
          <w:sz w:val="22"/>
          <w:szCs w:val="22"/>
        </w:rPr>
        <w:t xml:space="preserve">  г.</w:t>
      </w:r>
    </w:p>
    <w:p w:rsidR="00433411" w:rsidRPr="00D40D36" w:rsidRDefault="00433411">
      <w:pPr>
        <w:rPr>
          <w:color w:val="000000"/>
          <w:sz w:val="22"/>
          <w:szCs w:val="22"/>
        </w:rPr>
      </w:pPr>
    </w:p>
    <w:p w:rsidR="00433411" w:rsidRPr="00D40D36" w:rsidRDefault="00433411">
      <w:pPr>
        <w:ind w:firstLine="360"/>
        <w:jc w:val="both"/>
        <w:rPr>
          <w:color w:val="000000"/>
          <w:sz w:val="21"/>
          <w:szCs w:val="21"/>
        </w:rPr>
      </w:pPr>
      <w:r w:rsidRPr="00D40D36">
        <w:rPr>
          <w:color w:val="000000"/>
          <w:sz w:val="21"/>
          <w:szCs w:val="21"/>
        </w:rPr>
        <w:t xml:space="preserve">Настоящий акт составлен инженерно-технической службой (ИТС) </w:t>
      </w:r>
      <w:r w:rsidR="008C2584" w:rsidRPr="00D40D36">
        <w:rPr>
          <w:color w:val="000000"/>
          <w:sz w:val="21"/>
          <w:szCs w:val="21"/>
        </w:rPr>
        <w:t>ООО «РИК</w:t>
      </w:r>
      <w:r w:rsidRPr="00D40D36">
        <w:rPr>
          <w:color w:val="000000"/>
          <w:sz w:val="21"/>
          <w:szCs w:val="21"/>
        </w:rPr>
        <w:t>»:</w:t>
      </w:r>
    </w:p>
    <w:p w:rsidR="00433411" w:rsidRPr="00D40D36" w:rsidRDefault="00433411" w:rsidP="00676E84">
      <w:pPr>
        <w:jc w:val="both"/>
        <w:rPr>
          <w:color w:val="000000"/>
          <w:sz w:val="21"/>
          <w:szCs w:val="21"/>
        </w:rPr>
      </w:pPr>
      <w:r w:rsidRPr="00D40D36">
        <w:rPr>
          <w:color w:val="000000"/>
          <w:sz w:val="21"/>
          <w:szCs w:val="21"/>
        </w:rPr>
        <w:t xml:space="preserve">- ответственным за инженерно-техническую службу </w:t>
      </w:r>
      <w:r w:rsidR="008C2584" w:rsidRPr="00D40D36">
        <w:rPr>
          <w:color w:val="000000"/>
          <w:sz w:val="21"/>
          <w:szCs w:val="21"/>
        </w:rPr>
        <w:t>ООО «РИК</w:t>
      </w:r>
      <w:r w:rsidRPr="00D40D36">
        <w:rPr>
          <w:color w:val="000000"/>
          <w:sz w:val="21"/>
          <w:szCs w:val="21"/>
        </w:rPr>
        <w:t xml:space="preserve">»: </w:t>
      </w:r>
      <w:r w:rsidR="00676E84">
        <w:rPr>
          <w:color w:val="000000"/>
          <w:sz w:val="21"/>
          <w:szCs w:val="21"/>
        </w:rPr>
        <w:t>Тюнкиным Михаилом Геннадьевичем</w:t>
      </w:r>
      <w:r w:rsidR="00676E84" w:rsidRPr="00D40D36">
        <w:rPr>
          <w:color w:val="000000"/>
          <w:sz w:val="21"/>
          <w:szCs w:val="21"/>
        </w:rPr>
        <w:t xml:space="preserve"> _</w:t>
      </w:r>
      <w:r w:rsidRPr="00D40D36">
        <w:rPr>
          <w:color w:val="000000"/>
          <w:sz w:val="21"/>
          <w:szCs w:val="21"/>
        </w:rPr>
        <w:t>__________________________________________________________________________________</w:t>
      </w:r>
    </w:p>
    <w:p w:rsidR="00433411" w:rsidRPr="00D40D36" w:rsidRDefault="00433411">
      <w:pPr>
        <w:jc w:val="both"/>
        <w:rPr>
          <w:b/>
          <w:color w:val="000000"/>
          <w:sz w:val="21"/>
          <w:szCs w:val="21"/>
        </w:rPr>
      </w:pPr>
      <w:r w:rsidRPr="00D40D36">
        <w:rPr>
          <w:color w:val="000000"/>
          <w:sz w:val="21"/>
          <w:szCs w:val="21"/>
        </w:rPr>
        <w:t xml:space="preserve">на предмет подключения его участка(ов) к линии водопровода </w:t>
      </w:r>
      <w:r w:rsidR="008C2584" w:rsidRPr="00D40D36">
        <w:rPr>
          <w:color w:val="000000"/>
          <w:sz w:val="21"/>
          <w:szCs w:val="21"/>
        </w:rPr>
        <w:t>ООО «РИК</w:t>
      </w:r>
      <w:r w:rsidRPr="00D40D36">
        <w:rPr>
          <w:color w:val="000000"/>
          <w:sz w:val="21"/>
          <w:szCs w:val="21"/>
        </w:rPr>
        <w:t>».</w:t>
      </w:r>
    </w:p>
    <w:p w:rsidR="00433411" w:rsidRPr="00D40D36" w:rsidRDefault="00433411">
      <w:pPr>
        <w:jc w:val="both"/>
        <w:rPr>
          <w:color w:val="000000"/>
          <w:sz w:val="21"/>
          <w:szCs w:val="21"/>
        </w:rPr>
      </w:pPr>
      <w:r w:rsidRPr="00D40D36">
        <w:rPr>
          <w:b/>
          <w:color w:val="000000"/>
          <w:sz w:val="21"/>
          <w:szCs w:val="21"/>
        </w:rPr>
        <w:t xml:space="preserve">В результате осмотра места подключения к линии водопровода </w:t>
      </w:r>
      <w:r w:rsidR="008C2584" w:rsidRPr="00D40D36">
        <w:rPr>
          <w:b/>
          <w:color w:val="000000"/>
          <w:sz w:val="21"/>
          <w:szCs w:val="21"/>
        </w:rPr>
        <w:t>ООО «РИК</w:t>
      </w:r>
      <w:r w:rsidRPr="00D40D36">
        <w:rPr>
          <w:b/>
          <w:color w:val="000000"/>
          <w:sz w:val="21"/>
          <w:szCs w:val="21"/>
        </w:rPr>
        <w:t>»</w:t>
      </w:r>
      <w:r w:rsidRPr="00D40D36">
        <w:rPr>
          <w:color w:val="000000"/>
          <w:sz w:val="21"/>
          <w:szCs w:val="21"/>
        </w:rPr>
        <w:t xml:space="preserve"> </w:t>
      </w:r>
      <w:r w:rsidRPr="00D40D36">
        <w:rPr>
          <w:b/>
          <w:color w:val="000000"/>
          <w:sz w:val="21"/>
          <w:szCs w:val="21"/>
        </w:rPr>
        <w:t>УСТАНОВЛЕНО</w:t>
      </w:r>
      <w:r w:rsidRPr="00D40D36">
        <w:rPr>
          <w:color w:val="000000"/>
          <w:sz w:val="21"/>
          <w:szCs w:val="21"/>
        </w:rPr>
        <w:t>:</w:t>
      </w:r>
    </w:p>
    <w:p w:rsidR="00433411" w:rsidRPr="00D40D36" w:rsidRDefault="00433411">
      <w:pPr>
        <w:jc w:val="both"/>
        <w:rPr>
          <w:color w:val="000000"/>
          <w:sz w:val="21"/>
          <w:szCs w:val="21"/>
        </w:rPr>
      </w:pPr>
      <w:r w:rsidRPr="00D40D36">
        <w:rPr>
          <w:color w:val="000000"/>
          <w:sz w:val="21"/>
          <w:szCs w:val="21"/>
        </w:rPr>
        <w:t>Граница по принадлежности водопроводной сети:_____________________________________________________</w:t>
      </w:r>
    </w:p>
    <w:p w:rsidR="00433411" w:rsidRPr="00D40D36" w:rsidRDefault="007819BD">
      <w:pPr>
        <w:jc w:val="both"/>
        <w:rPr>
          <w:color w:val="000000"/>
          <w:sz w:val="21"/>
          <w:szCs w:val="21"/>
        </w:rPr>
      </w:pPr>
      <w:r w:rsidRPr="00D40D36">
        <w:rPr>
          <w:color w:val="000000"/>
          <w:sz w:val="21"/>
          <w:szCs w:val="21"/>
        </w:rPr>
        <w:t>1. Учет воды производится</w:t>
      </w:r>
      <w:r w:rsidR="00433411" w:rsidRPr="00D40D36">
        <w:rPr>
          <w:color w:val="000000"/>
          <w:sz w:val="21"/>
          <w:szCs w:val="21"/>
        </w:rPr>
        <w:t xml:space="preserve"> счетчиком на холодную воду ________________________ поверенным на заводе-изготовителе. Начальные показания счетчика ______________.</w:t>
      </w:r>
    </w:p>
    <w:p w:rsidR="00433411" w:rsidRPr="00D40D36" w:rsidRDefault="00433411">
      <w:pPr>
        <w:jc w:val="both"/>
        <w:rPr>
          <w:color w:val="000000"/>
          <w:sz w:val="21"/>
          <w:szCs w:val="21"/>
        </w:rPr>
      </w:pPr>
      <w:r w:rsidRPr="00D40D36">
        <w:rPr>
          <w:color w:val="000000"/>
          <w:sz w:val="21"/>
          <w:szCs w:val="21"/>
        </w:rPr>
        <w:t>2. Ввод воды на участок выполнен по трубе ПЭТ диаметром 25 мм.</w:t>
      </w:r>
    </w:p>
    <w:p w:rsidR="00433411" w:rsidRPr="00D40D36" w:rsidRDefault="00433411">
      <w:pPr>
        <w:jc w:val="both"/>
        <w:rPr>
          <w:b/>
          <w:color w:val="000000"/>
          <w:sz w:val="21"/>
          <w:szCs w:val="21"/>
        </w:rPr>
      </w:pPr>
      <w:r w:rsidRPr="00D40D36">
        <w:rPr>
          <w:color w:val="000000"/>
          <w:sz w:val="21"/>
          <w:szCs w:val="21"/>
        </w:rPr>
        <w:t>3. Водопроводящие устройства, приборы учета и другое водопроводное оборудование на участках Потребителя, начиная от точки подключения к общей линии водопровода, обеспечивают надежную и безопасную эксплуатацию водопотребления участка.</w:t>
      </w:r>
    </w:p>
    <w:p w:rsidR="00433411" w:rsidRPr="00D40D36" w:rsidRDefault="00433411">
      <w:pPr>
        <w:jc w:val="both"/>
        <w:rPr>
          <w:color w:val="000000"/>
          <w:sz w:val="21"/>
          <w:szCs w:val="21"/>
        </w:rPr>
      </w:pPr>
      <w:r w:rsidRPr="00D40D36">
        <w:rPr>
          <w:b/>
          <w:color w:val="000000"/>
          <w:sz w:val="21"/>
          <w:szCs w:val="21"/>
        </w:rPr>
        <w:t>Потребитель ________________________________________________ предупрежден:</w:t>
      </w:r>
    </w:p>
    <w:p w:rsidR="00433411" w:rsidRPr="00D40D36" w:rsidRDefault="00433411">
      <w:pPr>
        <w:jc w:val="both"/>
        <w:rPr>
          <w:color w:val="000000"/>
          <w:sz w:val="21"/>
          <w:szCs w:val="21"/>
        </w:rPr>
      </w:pPr>
      <w:r w:rsidRPr="00D40D36">
        <w:rPr>
          <w:color w:val="000000"/>
          <w:sz w:val="21"/>
          <w:szCs w:val="21"/>
        </w:rPr>
        <w:t>1. О выполнении межотраслевых правил охраны труда при эксплуатации водопроводящих устройств.</w:t>
      </w:r>
    </w:p>
    <w:p w:rsidR="00433411" w:rsidRPr="00D40D36" w:rsidRDefault="00433411">
      <w:pPr>
        <w:jc w:val="both"/>
        <w:rPr>
          <w:color w:val="000000"/>
          <w:sz w:val="21"/>
          <w:szCs w:val="21"/>
        </w:rPr>
      </w:pPr>
      <w:r w:rsidRPr="00D40D36">
        <w:rPr>
          <w:color w:val="000000"/>
          <w:sz w:val="21"/>
          <w:szCs w:val="21"/>
        </w:rPr>
        <w:t>2. О запрещении самостоятельного дополнительного подключения к общей линии водопровода.</w:t>
      </w:r>
    </w:p>
    <w:p w:rsidR="00433411" w:rsidRPr="00D40D36" w:rsidRDefault="00433411">
      <w:pPr>
        <w:jc w:val="both"/>
        <w:rPr>
          <w:color w:val="000000"/>
          <w:sz w:val="21"/>
          <w:szCs w:val="21"/>
        </w:rPr>
      </w:pPr>
      <w:r w:rsidRPr="00D40D36">
        <w:rPr>
          <w:color w:val="000000"/>
          <w:sz w:val="21"/>
          <w:szCs w:val="21"/>
        </w:rPr>
        <w:t>3. О запрещении устанавливать, подключать и использовать приборы и машины, принудительно выкачивающие воду из общей системы водопровода.</w:t>
      </w:r>
    </w:p>
    <w:p w:rsidR="00433411" w:rsidRPr="00D40D36" w:rsidRDefault="00433411">
      <w:pPr>
        <w:jc w:val="both"/>
        <w:rPr>
          <w:color w:val="000000"/>
          <w:sz w:val="21"/>
          <w:szCs w:val="21"/>
        </w:rPr>
      </w:pPr>
      <w:r w:rsidRPr="00D40D36">
        <w:rPr>
          <w:color w:val="000000"/>
          <w:sz w:val="21"/>
          <w:szCs w:val="21"/>
        </w:rPr>
        <w:t xml:space="preserve">4. О немедленном уведомлении администрации </w:t>
      </w:r>
      <w:r w:rsidR="008C2584" w:rsidRPr="00D40D36">
        <w:rPr>
          <w:color w:val="000000"/>
          <w:sz w:val="21"/>
          <w:szCs w:val="21"/>
        </w:rPr>
        <w:t>ООО «РИК</w:t>
      </w:r>
      <w:r w:rsidRPr="00D40D36">
        <w:rPr>
          <w:color w:val="000000"/>
          <w:sz w:val="21"/>
          <w:szCs w:val="21"/>
        </w:rPr>
        <w:t>» обо всех неисправностях водопровода.</w:t>
      </w:r>
    </w:p>
    <w:p w:rsidR="00433411" w:rsidRPr="00D40D36" w:rsidRDefault="00433411">
      <w:pPr>
        <w:jc w:val="both"/>
        <w:rPr>
          <w:color w:val="000000"/>
          <w:sz w:val="21"/>
          <w:szCs w:val="21"/>
        </w:rPr>
      </w:pPr>
      <w:r w:rsidRPr="00D40D36">
        <w:rPr>
          <w:color w:val="000000"/>
          <w:sz w:val="21"/>
          <w:szCs w:val="21"/>
        </w:rPr>
        <w:t xml:space="preserve">5.О своевременной оплате в </w:t>
      </w:r>
      <w:r w:rsidR="008C2584" w:rsidRPr="00D40D36">
        <w:rPr>
          <w:color w:val="000000"/>
          <w:sz w:val="21"/>
          <w:szCs w:val="21"/>
        </w:rPr>
        <w:t>ООО «РИК</w:t>
      </w:r>
      <w:r w:rsidRPr="00D40D36">
        <w:rPr>
          <w:color w:val="000000"/>
          <w:sz w:val="21"/>
          <w:szCs w:val="21"/>
        </w:rPr>
        <w:t>» за потребленную воду.</w:t>
      </w:r>
    </w:p>
    <w:p w:rsidR="00433411" w:rsidRPr="00D40D36" w:rsidRDefault="00433411">
      <w:pPr>
        <w:jc w:val="both"/>
        <w:rPr>
          <w:color w:val="000000"/>
          <w:sz w:val="21"/>
          <w:szCs w:val="21"/>
        </w:rPr>
      </w:pPr>
      <w:r w:rsidRPr="00D40D36">
        <w:rPr>
          <w:color w:val="000000"/>
          <w:sz w:val="21"/>
          <w:szCs w:val="21"/>
        </w:rPr>
        <w:t>6. Зоны ответственности Управляющей компании: от общей водной магистрали до прибора учета, включая прибор учета.</w:t>
      </w:r>
    </w:p>
    <w:p w:rsidR="00433411" w:rsidRPr="00D40D36" w:rsidRDefault="00433411">
      <w:pPr>
        <w:jc w:val="both"/>
        <w:rPr>
          <w:color w:val="000000"/>
          <w:sz w:val="21"/>
          <w:szCs w:val="21"/>
        </w:rPr>
      </w:pPr>
      <w:r w:rsidRPr="00D40D36">
        <w:rPr>
          <w:color w:val="000000"/>
          <w:sz w:val="21"/>
          <w:szCs w:val="21"/>
        </w:rPr>
        <w:t>7. Зоны ответственности Потребителя: от прибора учета до внутридомового потребления.</w:t>
      </w:r>
    </w:p>
    <w:p w:rsidR="00433411" w:rsidRPr="00D40D36" w:rsidRDefault="00433411">
      <w:pPr>
        <w:jc w:val="both"/>
        <w:rPr>
          <w:color w:val="000000"/>
          <w:sz w:val="21"/>
          <w:szCs w:val="21"/>
        </w:rPr>
      </w:pPr>
      <w:r w:rsidRPr="00D40D36">
        <w:rPr>
          <w:color w:val="000000"/>
          <w:sz w:val="21"/>
          <w:szCs w:val="21"/>
        </w:rPr>
        <w:t>8. При выявленных нару</w:t>
      </w:r>
      <w:r w:rsidR="007819BD" w:rsidRPr="00D40D36">
        <w:rPr>
          <w:color w:val="000000"/>
          <w:sz w:val="21"/>
          <w:szCs w:val="21"/>
        </w:rPr>
        <w:t xml:space="preserve">шениях немедленно устранять их </w:t>
      </w:r>
      <w:r w:rsidRPr="00D40D36">
        <w:rPr>
          <w:color w:val="000000"/>
          <w:sz w:val="21"/>
          <w:szCs w:val="21"/>
        </w:rPr>
        <w:t xml:space="preserve">с письменным уведомлением администрации </w:t>
      </w:r>
      <w:r w:rsidR="008C2584" w:rsidRPr="00D40D36">
        <w:rPr>
          <w:color w:val="000000"/>
          <w:sz w:val="21"/>
          <w:szCs w:val="21"/>
        </w:rPr>
        <w:t>ООО «РИК</w:t>
      </w:r>
      <w:r w:rsidRPr="00D40D36">
        <w:rPr>
          <w:color w:val="000000"/>
          <w:sz w:val="21"/>
          <w:szCs w:val="21"/>
        </w:rPr>
        <w:t>» в трехдневный срок.</w:t>
      </w:r>
    </w:p>
    <w:p w:rsidR="00433411" w:rsidRPr="00D40D36" w:rsidRDefault="00433411">
      <w:pPr>
        <w:jc w:val="both"/>
        <w:rPr>
          <w:color w:val="000000"/>
          <w:sz w:val="21"/>
          <w:szCs w:val="21"/>
        </w:rPr>
      </w:pPr>
    </w:p>
    <w:p w:rsidR="00433411" w:rsidRPr="00D40D36" w:rsidRDefault="00433411">
      <w:pPr>
        <w:rPr>
          <w:color w:val="000000"/>
          <w:sz w:val="21"/>
          <w:szCs w:val="21"/>
        </w:rPr>
      </w:pPr>
    </w:p>
    <w:p w:rsidR="00433411" w:rsidRPr="00D40D36" w:rsidRDefault="00433411">
      <w:pPr>
        <w:rPr>
          <w:color w:val="000000"/>
          <w:sz w:val="21"/>
          <w:szCs w:val="21"/>
        </w:rPr>
      </w:pPr>
      <w:r w:rsidRPr="00D40D36">
        <w:rPr>
          <w:color w:val="000000"/>
          <w:sz w:val="21"/>
          <w:szCs w:val="21"/>
        </w:rPr>
        <w:t>Акт составлен в трех экземплярах:</w:t>
      </w:r>
    </w:p>
    <w:p w:rsidR="00433411" w:rsidRPr="00D40D36" w:rsidRDefault="00433411">
      <w:pPr>
        <w:rPr>
          <w:color w:val="000000"/>
          <w:sz w:val="21"/>
          <w:szCs w:val="21"/>
        </w:rPr>
      </w:pPr>
      <w:r w:rsidRPr="00D40D36">
        <w:rPr>
          <w:color w:val="000000"/>
          <w:sz w:val="21"/>
          <w:szCs w:val="21"/>
        </w:rPr>
        <w:t xml:space="preserve">- экз.№1 – в дело </w:t>
      </w:r>
      <w:r w:rsidR="008C2584" w:rsidRPr="00D40D36">
        <w:rPr>
          <w:color w:val="000000"/>
          <w:sz w:val="21"/>
          <w:szCs w:val="21"/>
        </w:rPr>
        <w:t>ООО «РИК</w:t>
      </w:r>
      <w:r w:rsidRPr="00D40D36">
        <w:rPr>
          <w:color w:val="000000"/>
          <w:sz w:val="21"/>
          <w:szCs w:val="21"/>
        </w:rPr>
        <w:t>»;</w:t>
      </w:r>
    </w:p>
    <w:p w:rsidR="00433411" w:rsidRPr="00D40D36" w:rsidRDefault="00433411">
      <w:pPr>
        <w:rPr>
          <w:color w:val="000000"/>
          <w:sz w:val="21"/>
          <w:szCs w:val="21"/>
        </w:rPr>
      </w:pPr>
      <w:r w:rsidRPr="00D40D36">
        <w:rPr>
          <w:color w:val="000000"/>
          <w:sz w:val="21"/>
          <w:szCs w:val="21"/>
        </w:rPr>
        <w:t xml:space="preserve">- экз.№2 – ответственному лицу за инженерно-техническую службу </w:t>
      </w:r>
      <w:r w:rsidR="008C2584" w:rsidRPr="00D40D36">
        <w:rPr>
          <w:color w:val="000000"/>
          <w:sz w:val="21"/>
          <w:szCs w:val="21"/>
        </w:rPr>
        <w:t>ООО «РИК</w:t>
      </w:r>
      <w:r w:rsidRPr="00D40D36">
        <w:rPr>
          <w:color w:val="000000"/>
          <w:sz w:val="21"/>
          <w:szCs w:val="21"/>
        </w:rPr>
        <w:t xml:space="preserve">»; </w:t>
      </w:r>
    </w:p>
    <w:p w:rsidR="00433411" w:rsidRPr="00D40D36" w:rsidRDefault="00433411">
      <w:pPr>
        <w:rPr>
          <w:color w:val="000000"/>
          <w:sz w:val="21"/>
          <w:szCs w:val="21"/>
        </w:rPr>
      </w:pPr>
      <w:r w:rsidRPr="00D40D36">
        <w:rPr>
          <w:color w:val="000000"/>
          <w:sz w:val="21"/>
          <w:szCs w:val="21"/>
        </w:rPr>
        <w:t>- экз.№3 – Потребителю __________________________________________________________.</w:t>
      </w:r>
    </w:p>
    <w:p w:rsidR="00433411" w:rsidRPr="00D40D36" w:rsidRDefault="00433411">
      <w:pPr>
        <w:rPr>
          <w:color w:val="000000"/>
          <w:sz w:val="21"/>
          <w:szCs w:val="21"/>
        </w:rPr>
      </w:pPr>
    </w:p>
    <w:p w:rsidR="00433411" w:rsidRPr="00D40D36" w:rsidRDefault="00433411">
      <w:pPr>
        <w:rPr>
          <w:color w:val="000000"/>
          <w:sz w:val="21"/>
          <w:szCs w:val="21"/>
        </w:rPr>
      </w:pPr>
    </w:p>
    <w:p w:rsidR="00433411" w:rsidRPr="00D40D36" w:rsidRDefault="00433411">
      <w:pPr>
        <w:rPr>
          <w:color w:val="000000"/>
          <w:sz w:val="21"/>
          <w:szCs w:val="21"/>
        </w:rPr>
      </w:pPr>
      <w:r w:rsidRPr="00D40D36">
        <w:rPr>
          <w:b/>
          <w:color w:val="000000"/>
          <w:sz w:val="21"/>
          <w:szCs w:val="21"/>
        </w:rPr>
        <w:t xml:space="preserve">Ответственный за  ИТС  </w:t>
      </w:r>
      <w:r w:rsidR="008C2584" w:rsidRPr="00D40D36">
        <w:rPr>
          <w:b/>
          <w:color w:val="000000"/>
          <w:sz w:val="21"/>
          <w:szCs w:val="21"/>
        </w:rPr>
        <w:t>ООО «РИК</w:t>
      </w:r>
      <w:r w:rsidRPr="00D40D36">
        <w:rPr>
          <w:b/>
          <w:color w:val="000000"/>
          <w:sz w:val="21"/>
          <w:szCs w:val="21"/>
        </w:rPr>
        <w:t>»:</w:t>
      </w:r>
      <w:r w:rsidRPr="00D40D36">
        <w:rPr>
          <w:color w:val="000000"/>
          <w:sz w:val="21"/>
          <w:szCs w:val="21"/>
        </w:rPr>
        <w:t xml:space="preserve">  ________________________ / </w:t>
      </w:r>
      <w:r w:rsidR="00676E84">
        <w:rPr>
          <w:b/>
          <w:color w:val="000000"/>
          <w:sz w:val="21"/>
          <w:szCs w:val="21"/>
        </w:rPr>
        <w:t>М.Г. Тюнкин</w:t>
      </w:r>
    </w:p>
    <w:p w:rsidR="00433411" w:rsidRPr="00D40D36" w:rsidRDefault="00433411">
      <w:pPr>
        <w:rPr>
          <w:color w:val="000000"/>
          <w:sz w:val="21"/>
          <w:szCs w:val="21"/>
        </w:rPr>
      </w:pPr>
    </w:p>
    <w:p w:rsidR="00433411" w:rsidRPr="00D40D36" w:rsidRDefault="00433411">
      <w:pPr>
        <w:rPr>
          <w:color w:val="000000"/>
          <w:sz w:val="21"/>
          <w:szCs w:val="21"/>
        </w:rPr>
      </w:pPr>
    </w:p>
    <w:p w:rsidR="00433411" w:rsidRPr="00D40D36" w:rsidRDefault="00433411">
      <w:pPr>
        <w:rPr>
          <w:color w:val="000000"/>
          <w:sz w:val="21"/>
          <w:szCs w:val="21"/>
        </w:rPr>
      </w:pPr>
    </w:p>
    <w:p w:rsidR="00433411" w:rsidRPr="00D40D36" w:rsidRDefault="00433411">
      <w:pPr>
        <w:rPr>
          <w:color w:val="000000"/>
          <w:sz w:val="21"/>
          <w:szCs w:val="21"/>
        </w:rPr>
      </w:pPr>
      <w:r w:rsidRPr="00D40D36">
        <w:rPr>
          <w:b/>
          <w:color w:val="000000"/>
          <w:sz w:val="21"/>
          <w:szCs w:val="21"/>
        </w:rPr>
        <w:t xml:space="preserve">Потребитель: </w:t>
      </w:r>
      <w:r w:rsidRPr="00D40D36">
        <w:rPr>
          <w:color w:val="000000"/>
          <w:sz w:val="21"/>
          <w:szCs w:val="21"/>
        </w:rPr>
        <w:t>__________________________________________________________________________</w:t>
      </w:r>
    </w:p>
    <w:p w:rsidR="00433411" w:rsidRPr="00D40D36" w:rsidRDefault="00433411">
      <w:pPr>
        <w:rPr>
          <w:color w:val="000000"/>
          <w:sz w:val="21"/>
          <w:szCs w:val="21"/>
        </w:rPr>
      </w:pPr>
    </w:p>
    <w:p w:rsidR="00433411" w:rsidRPr="00D40D36" w:rsidRDefault="00433411">
      <w:pPr>
        <w:rPr>
          <w:b/>
          <w:bCs/>
          <w:color w:val="000000"/>
          <w:sz w:val="21"/>
          <w:szCs w:val="21"/>
        </w:rPr>
      </w:pPr>
    </w:p>
    <w:p w:rsidR="00433411" w:rsidRPr="00D40D36" w:rsidRDefault="00433411">
      <w:pPr>
        <w:rPr>
          <w:b/>
          <w:bCs/>
          <w:color w:val="000000"/>
          <w:sz w:val="21"/>
          <w:szCs w:val="21"/>
        </w:rPr>
      </w:pPr>
    </w:p>
    <w:p w:rsidR="00433411" w:rsidRPr="00D40D36" w:rsidRDefault="008C2584">
      <w:pPr>
        <w:rPr>
          <w:color w:val="000000"/>
          <w:sz w:val="21"/>
          <w:szCs w:val="21"/>
        </w:rPr>
      </w:pPr>
      <w:r w:rsidRPr="00D40D36">
        <w:rPr>
          <w:b/>
          <w:bCs/>
          <w:color w:val="000000"/>
          <w:sz w:val="21"/>
          <w:szCs w:val="21"/>
        </w:rPr>
        <w:t>Директор ООО «РИК</w:t>
      </w:r>
      <w:r w:rsidR="00433411" w:rsidRPr="00D40D36">
        <w:rPr>
          <w:b/>
          <w:bCs/>
          <w:color w:val="000000"/>
          <w:sz w:val="21"/>
          <w:szCs w:val="21"/>
        </w:rPr>
        <w:t xml:space="preserve">»_____________________________ </w:t>
      </w:r>
      <w:r w:rsidRPr="00D40D36">
        <w:rPr>
          <w:b/>
          <w:bCs/>
          <w:color w:val="000000"/>
          <w:sz w:val="21"/>
          <w:szCs w:val="21"/>
        </w:rPr>
        <w:t>А.Н. Анисимов</w:t>
      </w:r>
    </w:p>
    <w:p w:rsidR="00433411" w:rsidRPr="00D40D36" w:rsidRDefault="00433411">
      <w:pPr>
        <w:rPr>
          <w:color w:val="000000"/>
          <w:sz w:val="21"/>
          <w:szCs w:val="21"/>
        </w:rPr>
      </w:pPr>
    </w:p>
    <w:p w:rsidR="00433411" w:rsidRPr="00D40D36" w:rsidRDefault="00433411">
      <w:pPr>
        <w:pStyle w:val="af0"/>
        <w:jc w:val="right"/>
        <w:rPr>
          <w:color w:val="000000"/>
          <w:sz w:val="21"/>
          <w:szCs w:val="21"/>
        </w:rPr>
      </w:pPr>
    </w:p>
    <w:p w:rsidR="00457407" w:rsidRPr="00D40D36" w:rsidRDefault="00457407">
      <w:pPr>
        <w:pStyle w:val="af0"/>
        <w:jc w:val="right"/>
        <w:rPr>
          <w:color w:val="000000"/>
          <w:sz w:val="21"/>
          <w:szCs w:val="21"/>
        </w:rPr>
      </w:pPr>
    </w:p>
    <w:p w:rsidR="00457407" w:rsidRPr="00D40D36" w:rsidRDefault="00457407">
      <w:pPr>
        <w:pStyle w:val="af0"/>
        <w:jc w:val="right"/>
        <w:rPr>
          <w:color w:val="000000"/>
          <w:sz w:val="21"/>
          <w:szCs w:val="21"/>
        </w:rPr>
      </w:pPr>
    </w:p>
    <w:p w:rsidR="00433411" w:rsidRPr="00D40D36" w:rsidRDefault="00433411">
      <w:pPr>
        <w:pStyle w:val="af0"/>
        <w:jc w:val="right"/>
        <w:rPr>
          <w:color w:val="000000"/>
          <w:sz w:val="21"/>
          <w:szCs w:val="21"/>
        </w:rPr>
      </w:pPr>
      <w:r w:rsidRPr="00D40D36">
        <w:rPr>
          <w:color w:val="000000"/>
          <w:sz w:val="21"/>
          <w:szCs w:val="21"/>
        </w:rPr>
        <w:lastRenderedPageBreak/>
        <w:t>Приложение № 7</w:t>
      </w:r>
    </w:p>
    <w:p w:rsidR="00433411" w:rsidRPr="00D40D36" w:rsidRDefault="00433411">
      <w:pPr>
        <w:pStyle w:val="af0"/>
        <w:jc w:val="right"/>
        <w:rPr>
          <w:color w:val="000000"/>
        </w:rPr>
      </w:pPr>
      <w:r w:rsidRPr="00D40D36">
        <w:rPr>
          <w:color w:val="000000"/>
          <w:sz w:val="21"/>
          <w:szCs w:val="21"/>
        </w:rPr>
        <w:t>к Договору обс</w:t>
      </w:r>
      <w:r w:rsidR="002B6640" w:rsidRPr="00D40D36">
        <w:rPr>
          <w:color w:val="000000"/>
          <w:sz w:val="21"/>
          <w:szCs w:val="21"/>
        </w:rPr>
        <w:t>луживания  от «</w:t>
      </w:r>
      <w:r w:rsidR="00813B1B">
        <w:rPr>
          <w:color w:val="000000"/>
          <w:sz w:val="21"/>
          <w:szCs w:val="21"/>
        </w:rPr>
        <w:t>5</w:t>
      </w:r>
      <w:r w:rsidR="002B6640" w:rsidRPr="00D40D36">
        <w:rPr>
          <w:color w:val="000000"/>
          <w:sz w:val="21"/>
          <w:szCs w:val="21"/>
        </w:rPr>
        <w:t xml:space="preserve">» </w:t>
      </w:r>
      <w:r w:rsidR="002249C4">
        <w:rPr>
          <w:color w:val="000000"/>
          <w:sz w:val="21"/>
          <w:szCs w:val="21"/>
        </w:rPr>
        <w:t>сентября</w:t>
      </w:r>
      <w:r w:rsidR="002B6640" w:rsidRPr="00D40D36">
        <w:rPr>
          <w:color w:val="000000"/>
          <w:sz w:val="21"/>
          <w:szCs w:val="21"/>
        </w:rPr>
        <w:t xml:space="preserve"> 2018</w:t>
      </w:r>
      <w:r w:rsidRPr="00D40D36">
        <w:rPr>
          <w:color w:val="000000"/>
          <w:sz w:val="21"/>
          <w:szCs w:val="21"/>
        </w:rPr>
        <w:t xml:space="preserve">  г.</w:t>
      </w:r>
    </w:p>
    <w:p w:rsidR="00433411" w:rsidRPr="00D40D36" w:rsidRDefault="00433411">
      <w:pPr>
        <w:jc w:val="center"/>
        <w:rPr>
          <w:b/>
          <w:color w:val="000000"/>
        </w:rPr>
      </w:pPr>
    </w:p>
    <w:p w:rsidR="00433411" w:rsidRPr="00D40D36" w:rsidRDefault="00433411">
      <w:pPr>
        <w:jc w:val="center"/>
        <w:rPr>
          <w:b/>
          <w:color w:val="000000"/>
        </w:rPr>
      </w:pPr>
      <w:r w:rsidRPr="00D40D36">
        <w:rPr>
          <w:b/>
          <w:color w:val="000000"/>
        </w:rPr>
        <w:t>АКТ</w:t>
      </w:r>
    </w:p>
    <w:p w:rsidR="00433411" w:rsidRPr="00D40D36" w:rsidRDefault="00433411">
      <w:pPr>
        <w:jc w:val="center"/>
        <w:rPr>
          <w:b/>
          <w:color w:val="000000"/>
        </w:rPr>
      </w:pPr>
      <w:r w:rsidRPr="00D40D36">
        <w:rPr>
          <w:b/>
          <w:color w:val="000000"/>
        </w:rPr>
        <w:t xml:space="preserve">О подключении к линии электропередач 0,4 кВ дома </w:t>
      </w:r>
    </w:p>
    <w:p w:rsidR="00433411" w:rsidRPr="00D40D36" w:rsidRDefault="00433411">
      <w:pPr>
        <w:jc w:val="center"/>
        <w:rPr>
          <w:b/>
          <w:color w:val="000000"/>
        </w:rPr>
      </w:pPr>
      <w:r w:rsidRPr="00D40D36">
        <w:rPr>
          <w:b/>
          <w:color w:val="000000"/>
        </w:rPr>
        <w:t xml:space="preserve">по адресу___________________________________________ </w:t>
      </w:r>
      <w:r w:rsidR="008C2584" w:rsidRPr="00D40D36">
        <w:rPr>
          <w:b/>
          <w:color w:val="000000"/>
        </w:rPr>
        <w:t>ООО «РИК»</w:t>
      </w:r>
    </w:p>
    <w:p w:rsidR="00433411" w:rsidRPr="00D40D36" w:rsidRDefault="00433411">
      <w:pPr>
        <w:jc w:val="center"/>
        <w:rPr>
          <w:b/>
          <w:color w:val="000000"/>
        </w:rPr>
      </w:pPr>
    </w:p>
    <w:p w:rsidR="00433411" w:rsidRPr="00D40D36" w:rsidRDefault="00433411">
      <w:pPr>
        <w:jc w:val="center"/>
        <w:rPr>
          <w:color w:val="000000"/>
        </w:rPr>
      </w:pPr>
      <w:r w:rsidRPr="00D40D36">
        <w:rPr>
          <w:b/>
          <w:color w:val="000000"/>
          <w:sz w:val="22"/>
          <w:szCs w:val="22"/>
        </w:rPr>
        <w:t>г. Аксай</w:t>
      </w:r>
      <w:r w:rsidRPr="00D40D36">
        <w:rPr>
          <w:b/>
          <w:color w:val="000000"/>
          <w:sz w:val="22"/>
          <w:szCs w:val="22"/>
        </w:rPr>
        <w:tab/>
      </w:r>
      <w:r w:rsidRPr="00D40D36">
        <w:rPr>
          <w:b/>
          <w:color w:val="000000"/>
          <w:sz w:val="22"/>
          <w:szCs w:val="22"/>
        </w:rPr>
        <w:tab/>
      </w:r>
      <w:r w:rsidRPr="00D40D36">
        <w:rPr>
          <w:b/>
          <w:color w:val="000000"/>
          <w:sz w:val="22"/>
          <w:szCs w:val="22"/>
        </w:rPr>
        <w:tab/>
      </w:r>
      <w:r w:rsidRPr="00D40D36">
        <w:rPr>
          <w:b/>
          <w:color w:val="000000"/>
          <w:sz w:val="22"/>
          <w:szCs w:val="22"/>
        </w:rPr>
        <w:tab/>
      </w:r>
      <w:r w:rsidRPr="00D40D36">
        <w:rPr>
          <w:b/>
          <w:color w:val="000000"/>
          <w:sz w:val="22"/>
          <w:szCs w:val="22"/>
        </w:rPr>
        <w:tab/>
      </w:r>
      <w:r w:rsidRPr="00D40D36">
        <w:rPr>
          <w:b/>
          <w:color w:val="000000"/>
          <w:sz w:val="22"/>
          <w:szCs w:val="22"/>
        </w:rPr>
        <w:tab/>
        <w:t xml:space="preserve">                    </w:t>
      </w:r>
      <w:r w:rsidR="002B6640" w:rsidRPr="00D40D36">
        <w:rPr>
          <w:b/>
          <w:color w:val="000000"/>
          <w:sz w:val="22"/>
          <w:szCs w:val="22"/>
        </w:rPr>
        <w:t xml:space="preserve">           </w:t>
      </w:r>
      <w:r w:rsidR="002B6640" w:rsidRPr="00D40D36">
        <w:rPr>
          <w:b/>
          <w:color w:val="000000"/>
          <w:sz w:val="22"/>
          <w:szCs w:val="22"/>
        </w:rPr>
        <w:tab/>
        <w:t>«___»___________2018</w:t>
      </w:r>
      <w:r w:rsidRPr="00D40D36">
        <w:rPr>
          <w:b/>
          <w:color w:val="000000"/>
          <w:sz w:val="22"/>
          <w:szCs w:val="22"/>
        </w:rPr>
        <w:t xml:space="preserve">  г.</w:t>
      </w:r>
    </w:p>
    <w:p w:rsidR="00433411" w:rsidRPr="00D40D36" w:rsidRDefault="00433411">
      <w:pPr>
        <w:jc w:val="center"/>
        <w:rPr>
          <w:color w:val="000000"/>
        </w:rPr>
      </w:pPr>
    </w:p>
    <w:p w:rsidR="00433411" w:rsidRPr="00D40D36" w:rsidRDefault="00433411">
      <w:pPr>
        <w:rPr>
          <w:color w:val="000000"/>
          <w:sz w:val="21"/>
          <w:szCs w:val="21"/>
        </w:rPr>
      </w:pPr>
      <w:r w:rsidRPr="00D40D36">
        <w:rPr>
          <w:color w:val="000000"/>
        </w:rPr>
        <w:tab/>
      </w:r>
      <w:r w:rsidRPr="00D40D36">
        <w:rPr>
          <w:color w:val="000000"/>
          <w:sz w:val="21"/>
          <w:szCs w:val="21"/>
        </w:rPr>
        <w:t xml:space="preserve">Настоящий Акт составлен инженерно-технической службой (ИТС)  </w:t>
      </w:r>
      <w:r w:rsidR="008C2584" w:rsidRPr="00D40D36">
        <w:rPr>
          <w:color w:val="000000"/>
          <w:sz w:val="21"/>
          <w:szCs w:val="21"/>
        </w:rPr>
        <w:t>ООО «РИК</w:t>
      </w:r>
      <w:r w:rsidRPr="00D40D36">
        <w:rPr>
          <w:color w:val="000000"/>
          <w:sz w:val="21"/>
          <w:szCs w:val="21"/>
        </w:rPr>
        <w:t>»:</w:t>
      </w:r>
    </w:p>
    <w:p w:rsidR="00433411" w:rsidRPr="00D40D36" w:rsidRDefault="00433411">
      <w:pPr>
        <w:pStyle w:val="afe"/>
        <w:numPr>
          <w:ilvl w:val="0"/>
          <w:numId w:val="12"/>
        </w:numPr>
        <w:suppressAutoHyphens w:val="0"/>
        <w:spacing w:line="276" w:lineRule="auto"/>
        <w:rPr>
          <w:color w:val="000000"/>
          <w:sz w:val="21"/>
          <w:szCs w:val="21"/>
        </w:rPr>
      </w:pPr>
      <w:r w:rsidRPr="00D40D36">
        <w:rPr>
          <w:color w:val="000000"/>
          <w:sz w:val="21"/>
          <w:szCs w:val="21"/>
        </w:rPr>
        <w:t xml:space="preserve">Ответственным </w:t>
      </w:r>
      <w:r w:rsidR="007819BD" w:rsidRPr="00D40D36">
        <w:rPr>
          <w:color w:val="000000"/>
          <w:sz w:val="21"/>
          <w:szCs w:val="21"/>
        </w:rPr>
        <w:t>за инженерно-техническую службу</w:t>
      </w:r>
      <w:r w:rsidRPr="00D40D36">
        <w:rPr>
          <w:color w:val="000000"/>
          <w:sz w:val="21"/>
          <w:szCs w:val="21"/>
        </w:rPr>
        <w:t xml:space="preserve"> (ИТС) </w:t>
      </w:r>
      <w:r w:rsidR="008C2584" w:rsidRPr="00D40D36">
        <w:rPr>
          <w:color w:val="000000"/>
          <w:sz w:val="21"/>
          <w:szCs w:val="21"/>
        </w:rPr>
        <w:t>ООО «РИК</w:t>
      </w:r>
      <w:r w:rsidRPr="00D40D36">
        <w:rPr>
          <w:color w:val="000000"/>
          <w:sz w:val="21"/>
          <w:szCs w:val="21"/>
        </w:rPr>
        <w:t xml:space="preserve">»: </w:t>
      </w:r>
      <w:r w:rsidR="00676E84">
        <w:rPr>
          <w:color w:val="000000"/>
          <w:sz w:val="21"/>
          <w:szCs w:val="21"/>
        </w:rPr>
        <w:t>Тюнкиным Михаилом Геннадьевичем</w:t>
      </w:r>
    </w:p>
    <w:p w:rsidR="00433411" w:rsidRPr="00D40D36" w:rsidRDefault="00433411">
      <w:pPr>
        <w:pStyle w:val="afe"/>
        <w:numPr>
          <w:ilvl w:val="0"/>
          <w:numId w:val="12"/>
        </w:numPr>
        <w:suppressAutoHyphens w:val="0"/>
        <w:spacing w:line="276" w:lineRule="auto"/>
        <w:jc w:val="both"/>
        <w:rPr>
          <w:color w:val="000000"/>
          <w:sz w:val="21"/>
          <w:szCs w:val="21"/>
        </w:rPr>
      </w:pPr>
      <w:r w:rsidRPr="00D40D36">
        <w:rPr>
          <w:color w:val="000000"/>
          <w:sz w:val="21"/>
          <w:szCs w:val="21"/>
        </w:rPr>
        <w:t xml:space="preserve">Потребителем _____________________________________________________________ </w:t>
      </w:r>
      <w:r w:rsidRPr="00D40D36">
        <w:rPr>
          <w:color w:val="000000"/>
          <w:sz w:val="22"/>
          <w:szCs w:val="22"/>
        </w:rPr>
        <w:t xml:space="preserve">на предмет подключения его дома (строения) к линии 0,4 кВ. </w:t>
      </w:r>
      <w:r w:rsidRPr="00D40D36">
        <w:rPr>
          <w:color w:val="000000"/>
          <w:sz w:val="21"/>
          <w:szCs w:val="21"/>
        </w:rPr>
        <w:t xml:space="preserve">В результате осмотра места подключения к ВЛ 0,4 кВ </w:t>
      </w:r>
      <w:r w:rsidRPr="00D40D36">
        <w:rPr>
          <w:b/>
          <w:color w:val="000000"/>
          <w:sz w:val="21"/>
          <w:szCs w:val="21"/>
        </w:rPr>
        <w:t>УСТАНОВЛЕНО</w:t>
      </w:r>
      <w:r w:rsidRPr="00D40D36">
        <w:rPr>
          <w:color w:val="000000"/>
          <w:sz w:val="21"/>
          <w:szCs w:val="21"/>
        </w:rPr>
        <w:t>:</w:t>
      </w:r>
    </w:p>
    <w:p w:rsidR="00433411" w:rsidRPr="00D40D36" w:rsidRDefault="00433411">
      <w:pPr>
        <w:rPr>
          <w:color w:val="000000"/>
          <w:sz w:val="21"/>
          <w:szCs w:val="21"/>
        </w:rPr>
      </w:pPr>
      <w:r w:rsidRPr="00D40D36">
        <w:rPr>
          <w:color w:val="000000"/>
          <w:sz w:val="21"/>
          <w:szCs w:val="21"/>
        </w:rPr>
        <w:t>Вид инженерной сети: электрические сети 0,4 кВ.</w:t>
      </w:r>
    </w:p>
    <w:p w:rsidR="00433411" w:rsidRPr="00D40D36" w:rsidRDefault="007819BD">
      <w:pPr>
        <w:ind w:left="-142"/>
        <w:rPr>
          <w:color w:val="000000"/>
          <w:sz w:val="22"/>
          <w:szCs w:val="22"/>
        </w:rPr>
      </w:pPr>
      <w:r w:rsidRPr="00D40D36">
        <w:rPr>
          <w:color w:val="000000"/>
          <w:sz w:val="21"/>
          <w:szCs w:val="21"/>
        </w:rPr>
        <w:t xml:space="preserve">   Точка присоединения:  </w:t>
      </w:r>
      <w:r w:rsidR="00433411" w:rsidRPr="00D40D36">
        <w:rPr>
          <w:color w:val="000000"/>
          <w:sz w:val="21"/>
          <w:szCs w:val="21"/>
        </w:rPr>
        <w:t xml:space="preserve">счётчик электронный 1-го класса точности поверенным в Госстандарте, опломбирован  пломбой ______________________________. Копия паспорта на счетчик (справка о поверке в Госстандарте) сверены с оригиналом, соответствуют, находится в шкафу РЩ на опоре,  первичные показания </w:t>
      </w:r>
      <w:r w:rsidR="00433411" w:rsidRPr="00D40D36">
        <w:rPr>
          <w:color w:val="000000"/>
          <w:sz w:val="21"/>
          <w:szCs w:val="21"/>
          <w:shd w:val="clear" w:color="auto" w:fill="FFFF00"/>
        </w:rPr>
        <w:t>_____</w:t>
      </w:r>
      <w:r w:rsidR="00433411" w:rsidRPr="00D40D36">
        <w:rPr>
          <w:color w:val="000000"/>
          <w:sz w:val="21"/>
          <w:szCs w:val="21"/>
        </w:rPr>
        <w:t xml:space="preserve"> кВт,  заводская пломбировка.</w:t>
      </w:r>
    </w:p>
    <w:p w:rsidR="00433411" w:rsidRPr="00D40D36" w:rsidRDefault="00433411">
      <w:pPr>
        <w:jc w:val="both"/>
        <w:rPr>
          <w:color w:val="000000"/>
          <w:sz w:val="21"/>
          <w:szCs w:val="21"/>
        </w:rPr>
      </w:pPr>
      <w:r w:rsidRPr="00D40D36">
        <w:rPr>
          <w:color w:val="000000"/>
          <w:sz w:val="22"/>
          <w:szCs w:val="22"/>
        </w:rPr>
        <w:tab/>
      </w:r>
      <w:r w:rsidRPr="00D40D36">
        <w:rPr>
          <w:color w:val="000000"/>
          <w:sz w:val="21"/>
          <w:szCs w:val="21"/>
        </w:rPr>
        <w:t xml:space="preserve">Ввод от опоры ВЛ 0,4 кВ к дому (строению) выполнен проводом  (кабелем) марки __________________, сечением  _________ мм², что соответствует действующим правилам устройства электроустановок. </w:t>
      </w:r>
    </w:p>
    <w:p w:rsidR="00433411" w:rsidRPr="00D40D36" w:rsidRDefault="00433411">
      <w:pPr>
        <w:pStyle w:val="afe"/>
        <w:numPr>
          <w:ilvl w:val="0"/>
          <w:numId w:val="11"/>
        </w:numPr>
        <w:suppressAutoHyphens w:val="0"/>
        <w:spacing w:after="200" w:line="276" w:lineRule="auto"/>
        <w:jc w:val="both"/>
        <w:rPr>
          <w:color w:val="000000"/>
          <w:sz w:val="21"/>
          <w:szCs w:val="21"/>
        </w:rPr>
      </w:pPr>
      <w:r w:rsidRPr="00D40D36">
        <w:rPr>
          <w:color w:val="000000"/>
          <w:sz w:val="21"/>
          <w:szCs w:val="21"/>
        </w:rPr>
        <w:t xml:space="preserve">Элементы электроснабжения дома (строения): розетки, выключатели, рубильники и т.д., а также эл. разводка к ним обеспечивают надежную, безопасную и безаварийную эксплуатацию дома (строения) в исправном состоянии. </w:t>
      </w:r>
    </w:p>
    <w:p w:rsidR="00433411" w:rsidRPr="00D40D36" w:rsidRDefault="00433411">
      <w:pPr>
        <w:pStyle w:val="afe"/>
        <w:numPr>
          <w:ilvl w:val="0"/>
          <w:numId w:val="11"/>
        </w:numPr>
        <w:suppressAutoHyphens w:val="0"/>
        <w:spacing w:after="200" w:line="276" w:lineRule="auto"/>
        <w:jc w:val="both"/>
        <w:rPr>
          <w:color w:val="000000"/>
          <w:sz w:val="21"/>
          <w:szCs w:val="21"/>
        </w:rPr>
      </w:pPr>
      <w:r w:rsidRPr="00D40D36">
        <w:rPr>
          <w:color w:val="000000"/>
          <w:sz w:val="21"/>
          <w:szCs w:val="21"/>
        </w:rPr>
        <w:t>Потребитель ________________________________________________ предупрежден:</w:t>
      </w:r>
    </w:p>
    <w:p w:rsidR="00433411" w:rsidRPr="00D40D36" w:rsidRDefault="00433411">
      <w:pPr>
        <w:pStyle w:val="afe"/>
        <w:jc w:val="both"/>
        <w:rPr>
          <w:color w:val="000000"/>
          <w:sz w:val="21"/>
          <w:szCs w:val="21"/>
        </w:rPr>
      </w:pPr>
      <w:r w:rsidRPr="00D40D36">
        <w:rPr>
          <w:color w:val="000000"/>
          <w:sz w:val="21"/>
          <w:szCs w:val="21"/>
        </w:rPr>
        <w:t>2.1.Выполнение требований Межотраслевых правил охраны труда при эксплуатации электроустановок и содержание элементов электроснабжения дома (строения) в исправном состоянии.</w:t>
      </w:r>
    </w:p>
    <w:p w:rsidR="00433411" w:rsidRPr="00D40D36" w:rsidRDefault="00433411">
      <w:pPr>
        <w:pStyle w:val="afe"/>
        <w:jc w:val="both"/>
        <w:rPr>
          <w:color w:val="000000"/>
          <w:sz w:val="21"/>
          <w:szCs w:val="21"/>
        </w:rPr>
      </w:pPr>
      <w:r w:rsidRPr="00D40D36">
        <w:rPr>
          <w:color w:val="000000"/>
          <w:sz w:val="21"/>
          <w:szCs w:val="21"/>
        </w:rPr>
        <w:t xml:space="preserve">2.2. Запрещается присоединение токоприемников, помимо счетчиков, нарушение или изменение схемы учета электроэнергии, повреждение приборов учета по вине абонента. </w:t>
      </w:r>
    </w:p>
    <w:p w:rsidR="00433411" w:rsidRPr="00D40D36" w:rsidRDefault="00433411">
      <w:pPr>
        <w:pStyle w:val="afe"/>
        <w:jc w:val="both"/>
        <w:rPr>
          <w:color w:val="000000"/>
          <w:sz w:val="21"/>
          <w:szCs w:val="21"/>
        </w:rPr>
      </w:pPr>
      <w:r w:rsidRPr="00D40D36">
        <w:rPr>
          <w:color w:val="000000"/>
          <w:sz w:val="21"/>
          <w:szCs w:val="21"/>
        </w:rPr>
        <w:t xml:space="preserve">2.3. Своевременной оплате в </w:t>
      </w:r>
      <w:r w:rsidR="008C2584" w:rsidRPr="00D40D36">
        <w:rPr>
          <w:color w:val="000000"/>
          <w:sz w:val="21"/>
          <w:szCs w:val="21"/>
        </w:rPr>
        <w:t>ООО «РИК</w:t>
      </w:r>
      <w:r w:rsidRPr="00D40D36">
        <w:rPr>
          <w:color w:val="000000"/>
          <w:sz w:val="21"/>
          <w:szCs w:val="21"/>
        </w:rPr>
        <w:t>» за потребленную электроэнергию.</w:t>
      </w:r>
    </w:p>
    <w:p w:rsidR="00433411" w:rsidRPr="00D40D36" w:rsidRDefault="00433411">
      <w:pPr>
        <w:pStyle w:val="afe"/>
        <w:jc w:val="both"/>
        <w:rPr>
          <w:color w:val="000000"/>
          <w:sz w:val="21"/>
          <w:szCs w:val="21"/>
        </w:rPr>
      </w:pPr>
      <w:r w:rsidRPr="00D40D36">
        <w:rPr>
          <w:color w:val="000000"/>
          <w:sz w:val="21"/>
          <w:szCs w:val="21"/>
        </w:rPr>
        <w:t>2.4. Привлечении к административной или судебной ответственности за нарушение требований Межотраслевых правил охраны или эксплуатации электроустановок.</w:t>
      </w:r>
    </w:p>
    <w:p w:rsidR="00433411" w:rsidRPr="00D40D36" w:rsidRDefault="00433411">
      <w:pPr>
        <w:pStyle w:val="afe"/>
        <w:jc w:val="both"/>
        <w:rPr>
          <w:color w:val="000000"/>
          <w:sz w:val="21"/>
          <w:szCs w:val="21"/>
        </w:rPr>
      </w:pPr>
      <w:r w:rsidRPr="00D40D36">
        <w:rPr>
          <w:color w:val="000000"/>
          <w:sz w:val="21"/>
          <w:szCs w:val="21"/>
        </w:rPr>
        <w:t xml:space="preserve">2.5. Предоставлять ответственному за развитие </w:t>
      </w:r>
      <w:r w:rsidR="008C2584" w:rsidRPr="00D40D36">
        <w:rPr>
          <w:color w:val="000000"/>
          <w:sz w:val="21"/>
          <w:szCs w:val="21"/>
        </w:rPr>
        <w:t>ООО «РИК</w:t>
      </w:r>
      <w:r w:rsidRPr="00D40D36">
        <w:rPr>
          <w:color w:val="000000"/>
          <w:sz w:val="21"/>
          <w:szCs w:val="21"/>
        </w:rPr>
        <w:t xml:space="preserve">» и ответственному за электрохозяйство </w:t>
      </w:r>
      <w:r w:rsidR="008C2584" w:rsidRPr="00D40D36">
        <w:rPr>
          <w:color w:val="000000"/>
          <w:sz w:val="21"/>
          <w:szCs w:val="21"/>
        </w:rPr>
        <w:t>ООО «РИК</w:t>
      </w:r>
      <w:r w:rsidRPr="00D40D36">
        <w:rPr>
          <w:color w:val="000000"/>
          <w:sz w:val="21"/>
          <w:szCs w:val="21"/>
        </w:rPr>
        <w:t xml:space="preserve">» или представителю энергонадзора беспрепятственный доступ к электроустановкам для проверки правильности подключения и снятия показаний эл. счетчика. </w:t>
      </w:r>
    </w:p>
    <w:p w:rsidR="00433411" w:rsidRPr="00D40D36" w:rsidRDefault="00433411">
      <w:pPr>
        <w:pStyle w:val="afe"/>
        <w:jc w:val="both"/>
        <w:rPr>
          <w:color w:val="000000"/>
          <w:sz w:val="21"/>
          <w:szCs w:val="21"/>
        </w:rPr>
      </w:pPr>
      <w:r w:rsidRPr="00D40D36">
        <w:rPr>
          <w:color w:val="000000"/>
          <w:sz w:val="21"/>
          <w:szCs w:val="21"/>
        </w:rPr>
        <w:t xml:space="preserve">2.6. Доступ пользователя к Прибору учета разрешен только в присутствии ответственного за инженерно-техническую  службу (ИТС) </w:t>
      </w:r>
      <w:r w:rsidR="008C2584" w:rsidRPr="00D40D36">
        <w:rPr>
          <w:color w:val="000000"/>
          <w:sz w:val="21"/>
          <w:szCs w:val="21"/>
        </w:rPr>
        <w:t>ООО «РИК</w:t>
      </w:r>
      <w:r w:rsidRPr="00D40D36">
        <w:rPr>
          <w:color w:val="000000"/>
          <w:sz w:val="21"/>
          <w:szCs w:val="21"/>
        </w:rPr>
        <w:t>».</w:t>
      </w:r>
    </w:p>
    <w:p w:rsidR="00433411" w:rsidRPr="00D40D36" w:rsidRDefault="00433411">
      <w:pPr>
        <w:pStyle w:val="afe"/>
        <w:jc w:val="both"/>
        <w:rPr>
          <w:color w:val="000000"/>
          <w:sz w:val="21"/>
          <w:szCs w:val="21"/>
        </w:rPr>
      </w:pPr>
      <w:r w:rsidRPr="00D40D36">
        <w:rPr>
          <w:color w:val="000000"/>
          <w:sz w:val="21"/>
          <w:szCs w:val="21"/>
        </w:rPr>
        <w:t>3. Зона ответственности Управляющей компании: подводящая сеть 0,4 кВ, включая прибор учета электроэнергии.</w:t>
      </w:r>
    </w:p>
    <w:p w:rsidR="00433411" w:rsidRPr="00D40D36" w:rsidRDefault="00433411">
      <w:pPr>
        <w:pStyle w:val="afe"/>
        <w:jc w:val="both"/>
        <w:rPr>
          <w:color w:val="000000"/>
          <w:sz w:val="21"/>
          <w:szCs w:val="21"/>
        </w:rPr>
      </w:pPr>
      <w:r w:rsidRPr="00D40D36">
        <w:rPr>
          <w:color w:val="000000"/>
          <w:sz w:val="21"/>
          <w:szCs w:val="21"/>
        </w:rPr>
        <w:t xml:space="preserve">4. Зона ответственности Потребителя: от прибора учета электроэнергии до внутреннего распределительного щита. </w:t>
      </w:r>
    </w:p>
    <w:p w:rsidR="00433411" w:rsidRPr="00D40D36" w:rsidRDefault="00433411">
      <w:pPr>
        <w:pStyle w:val="afe"/>
        <w:jc w:val="both"/>
        <w:rPr>
          <w:color w:val="000000"/>
          <w:sz w:val="21"/>
          <w:szCs w:val="21"/>
        </w:rPr>
      </w:pPr>
      <w:r w:rsidRPr="00D40D36">
        <w:rPr>
          <w:color w:val="000000"/>
          <w:sz w:val="21"/>
          <w:szCs w:val="21"/>
        </w:rPr>
        <w:t>Акт составлен в трех экземплярах:</w:t>
      </w:r>
    </w:p>
    <w:p w:rsidR="00433411" w:rsidRPr="00D40D36" w:rsidRDefault="00433411">
      <w:pPr>
        <w:pStyle w:val="afe"/>
        <w:numPr>
          <w:ilvl w:val="0"/>
          <w:numId w:val="10"/>
        </w:numPr>
        <w:suppressAutoHyphens w:val="0"/>
        <w:spacing w:line="276" w:lineRule="auto"/>
        <w:jc w:val="both"/>
        <w:rPr>
          <w:color w:val="000000"/>
          <w:sz w:val="21"/>
          <w:szCs w:val="21"/>
        </w:rPr>
      </w:pPr>
      <w:r w:rsidRPr="00D40D36">
        <w:rPr>
          <w:color w:val="000000"/>
          <w:sz w:val="21"/>
          <w:szCs w:val="21"/>
        </w:rPr>
        <w:t xml:space="preserve">Экз. № 1 – в дело </w:t>
      </w:r>
      <w:r w:rsidR="008C2584" w:rsidRPr="00D40D36">
        <w:rPr>
          <w:color w:val="000000"/>
          <w:sz w:val="21"/>
          <w:szCs w:val="21"/>
        </w:rPr>
        <w:t>ООО «РИК</w:t>
      </w:r>
      <w:r w:rsidRPr="00D40D36">
        <w:rPr>
          <w:color w:val="000000"/>
          <w:sz w:val="21"/>
          <w:szCs w:val="21"/>
        </w:rPr>
        <w:t>»</w:t>
      </w:r>
    </w:p>
    <w:p w:rsidR="00433411" w:rsidRPr="00D40D36" w:rsidRDefault="00433411">
      <w:pPr>
        <w:pStyle w:val="afe"/>
        <w:numPr>
          <w:ilvl w:val="0"/>
          <w:numId w:val="10"/>
        </w:numPr>
        <w:suppressAutoHyphens w:val="0"/>
        <w:spacing w:line="276" w:lineRule="auto"/>
        <w:jc w:val="both"/>
        <w:rPr>
          <w:color w:val="000000"/>
          <w:sz w:val="21"/>
          <w:szCs w:val="21"/>
        </w:rPr>
      </w:pPr>
      <w:r w:rsidRPr="00D40D36">
        <w:rPr>
          <w:color w:val="000000"/>
          <w:sz w:val="21"/>
          <w:szCs w:val="21"/>
        </w:rPr>
        <w:t xml:space="preserve">Экз. № 2 – ответственному лицу за инженерно-техническую службу </w:t>
      </w:r>
      <w:r w:rsidR="008C2584" w:rsidRPr="00D40D36">
        <w:rPr>
          <w:color w:val="000000"/>
          <w:sz w:val="21"/>
          <w:szCs w:val="21"/>
        </w:rPr>
        <w:t>ООО «РИК</w:t>
      </w:r>
      <w:r w:rsidRPr="00D40D36">
        <w:rPr>
          <w:color w:val="000000"/>
          <w:sz w:val="21"/>
          <w:szCs w:val="21"/>
        </w:rPr>
        <w:t>»</w:t>
      </w:r>
    </w:p>
    <w:p w:rsidR="00433411" w:rsidRPr="00D40D36" w:rsidRDefault="00433411">
      <w:pPr>
        <w:pStyle w:val="afe"/>
        <w:numPr>
          <w:ilvl w:val="0"/>
          <w:numId w:val="10"/>
        </w:numPr>
        <w:suppressAutoHyphens w:val="0"/>
        <w:spacing w:line="276" w:lineRule="auto"/>
        <w:jc w:val="both"/>
        <w:rPr>
          <w:color w:val="000000"/>
          <w:sz w:val="22"/>
          <w:szCs w:val="22"/>
        </w:rPr>
      </w:pPr>
      <w:r w:rsidRPr="00D40D36">
        <w:rPr>
          <w:color w:val="000000"/>
          <w:sz w:val="21"/>
          <w:szCs w:val="21"/>
        </w:rPr>
        <w:t>Экз. № 3 – Потребителю  _____________________________________________________________</w:t>
      </w:r>
    </w:p>
    <w:p w:rsidR="00433411" w:rsidRPr="00D40D36" w:rsidRDefault="00433411">
      <w:pPr>
        <w:jc w:val="both"/>
        <w:rPr>
          <w:color w:val="000000"/>
          <w:sz w:val="22"/>
          <w:szCs w:val="22"/>
        </w:rPr>
      </w:pPr>
    </w:p>
    <w:p w:rsidR="00433411" w:rsidRPr="00D40D36" w:rsidRDefault="00433411">
      <w:pPr>
        <w:rPr>
          <w:b/>
          <w:color w:val="000000"/>
          <w:sz w:val="22"/>
          <w:szCs w:val="22"/>
        </w:rPr>
      </w:pPr>
      <w:r w:rsidRPr="00D40D36">
        <w:rPr>
          <w:b/>
          <w:color w:val="000000"/>
          <w:sz w:val="21"/>
          <w:szCs w:val="21"/>
        </w:rPr>
        <w:t xml:space="preserve">Ответственный за  ИТС  </w:t>
      </w:r>
      <w:r w:rsidR="008C2584" w:rsidRPr="00D40D36">
        <w:rPr>
          <w:b/>
          <w:color w:val="000000"/>
          <w:sz w:val="21"/>
          <w:szCs w:val="21"/>
        </w:rPr>
        <w:t>ООО «РИК</w:t>
      </w:r>
      <w:r w:rsidRPr="00D40D36">
        <w:rPr>
          <w:b/>
          <w:color w:val="000000"/>
          <w:sz w:val="21"/>
          <w:szCs w:val="21"/>
        </w:rPr>
        <w:t>»:</w:t>
      </w:r>
      <w:r w:rsidRPr="00D40D36">
        <w:rPr>
          <w:color w:val="000000"/>
          <w:sz w:val="21"/>
          <w:szCs w:val="21"/>
        </w:rPr>
        <w:t xml:space="preserve">  ________________________ / </w:t>
      </w:r>
      <w:r w:rsidR="00676E84">
        <w:rPr>
          <w:b/>
          <w:color w:val="000000"/>
          <w:sz w:val="21"/>
          <w:szCs w:val="21"/>
        </w:rPr>
        <w:t>М.Г. Тюнкин</w:t>
      </w:r>
    </w:p>
    <w:p w:rsidR="00433411" w:rsidRPr="00D40D36" w:rsidRDefault="00433411">
      <w:pPr>
        <w:jc w:val="both"/>
        <w:rPr>
          <w:b/>
          <w:color w:val="000000"/>
          <w:sz w:val="22"/>
          <w:szCs w:val="22"/>
        </w:rPr>
      </w:pPr>
    </w:p>
    <w:p w:rsidR="00433411" w:rsidRPr="00D40D36" w:rsidRDefault="00433411">
      <w:pPr>
        <w:jc w:val="both"/>
        <w:rPr>
          <w:color w:val="000000"/>
          <w:sz w:val="22"/>
          <w:szCs w:val="22"/>
        </w:rPr>
      </w:pPr>
      <w:r w:rsidRPr="00D40D36">
        <w:rPr>
          <w:b/>
          <w:color w:val="000000"/>
          <w:sz w:val="22"/>
          <w:szCs w:val="22"/>
        </w:rPr>
        <w:t xml:space="preserve">Потребитель:  </w:t>
      </w:r>
      <w:r w:rsidRPr="00D40D36">
        <w:rPr>
          <w:color w:val="000000"/>
          <w:sz w:val="22"/>
          <w:szCs w:val="22"/>
          <w:u w:val="single"/>
        </w:rPr>
        <w:t>_____________________________________________________________</w:t>
      </w:r>
    </w:p>
    <w:p w:rsidR="00433411" w:rsidRPr="00D40D36" w:rsidRDefault="00433411">
      <w:pPr>
        <w:jc w:val="both"/>
        <w:rPr>
          <w:color w:val="000000"/>
          <w:sz w:val="22"/>
          <w:szCs w:val="22"/>
        </w:rPr>
      </w:pPr>
    </w:p>
    <w:p w:rsidR="00433411" w:rsidRDefault="008C2584">
      <w:pPr>
        <w:jc w:val="both"/>
      </w:pPr>
      <w:r w:rsidRPr="00D40D36">
        <w:rPr>
          <w:b/>
          <w:color w:val="000000"/>
          <w:sz w:val="22"/>
          <w:szCs w:val="22"/>
        </w:rPr>
        <w:t>Директор ООО «РИК</w:t>
      </w:r>
      <w:r w:rsidR="00433411" w:rsidRPr="00D40D36">
        <w:rPr>
          <w:b/>
          <w:color w:val="000000"/>
          <w:sz w:val="22"/>
          <w:szCs w:val="22"/>
        </w:rPr>
        <w:t>» ______________________________ А.</w:t>
      </w:r>
      <w:r w:rsidRPr="00D40D36">
        <w:rPr>
          <w:b/>
          <w:color w:val="000000"/>
          <w:sz w:val="22"/>
          <w:szCs w:val="22"/>
        </w:rPr>
        <w:t>Н. Анисимов</w:t>
      </w:r>
    </w:p>
    <w:sectPr w:rsidR="00433411" w:rsidSect="00827ABC">
      <w:headerReference w:type="default" r:id="rId10"/>
      <w:footerReference w:type="default" r:id="rId11"/>
      <w:pgSz w:w="11906" w:h="16838"/>
      <w:pgMar w:top="1134" w:right="850" w:bottom="764" w:left="851" w:header="708" w:footer="708"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51FB" w:rsidRDefault="009251FB">
      <w:r>
        <w:separator/>
      </w:r>
    </w:p>
  </w:endnote>
  <w:endnote w:type="continuationSeparator" w:id="1">
    <w:p w:rsidR="009251FB" w:rsidRDefault="009251F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Helios">
    <w:altName w:val="Arial"/>
    <w:charset w:val="CC"/>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2B3" w:rsidRPr="004B2BCD" w:rsidRDefault="00433411">
    <w:pPr>
      <w:pStyle w:val="af3"/>
      <w:pBdr>
        <w:top w:val="double" w:sz="1" w:space="1" w:color="800000"/>
      </w:pBdr>
      <w:tabs>
        <w:tab w:val="clear" w:pos="4677"/>
        <w:tab w:val="clear" w:pos="9355"/>
        <w:tab w:val="right" w:pos="9976"/>
      </w:tabs>
      <w:rPr>
        <w:rFonts w:ascii="Cambria" w:hAnsi="Cambria" w:cs="Cambria"/>
        <w:color w:val="000000"/>
        <w:sz w:val="22"/>
        <w:szCs w:val="22"/>
        <w:u w:val="single"/>
      </w:rPr>
    </w:pPr>
    <w:r>
      <w:rPr>
        <w:rFonts w:ascii="Cambria" w:hAnsi="Cambria" w:cs="Cambria"/>
        <w:color w:val="000000"/>
        <w:sz w:val="22"/>
        <w:szCs w:val="22"/>
      </w:rPr>
      <w:t xml:space="preserve">Адрес: </w:t>
    </w:r>
  </w:p>
  <w:p w:rsidR="00433411" w:rsidRDefault="00433411">
    <w:pPr>
      <w:pStyle w:val="af3"/>
      <w:pBdr>
        <w:top w:val="double" w:sz="1" w:space="1" w:color="800000"/>
      </w:pBdr>
      <w:tabs>
        <w:tab w:val="clear" w:pos="4677"/>
        <w:tab w:val="clear" w:pos="9355"/>
        <w:tab w:val="right" w:pos="9976"/>
      </w:tabs>
      <w:rPr>
        <w:color w:val="000000"/>
        <w:sz w:val="14"/>
        <w:szCs w:val="14"/>
      </w:rPr>
    </w:pPr>
    <w:r>
      <w:rPr>
        <w:rFonts w:ascii="Cambria" w:hAnsi="Cambria" w:cs="Cambria"/>
        <w:color w:val="000000"/>
      </w:rPr>
      <w:tab/>
      <w:t xml:space="preserve">Страница </w:t>
    </w:r>
    <w:r w:rsidR="00C7648A">
      <w:rPr>
        <w:color w:val="000000"/>
      </w:rPr>
      <w:fldChar w:fldCharType="begin"/>
    </w:r>
    <w:r>
      <w:rPr>
        <w:color w:val="000000"/>
      </w:rPr>
      <w:instrText xml:space="preserve"> PAGE </w:instrText>
    </w:r>
    <w:r w:rsidR="00C7648A">
      <w:rPr>
        <w:color w:val="000000"/>
      </w:rPr>
      <w:fldChar w:fldCharType="separate"/>
    </w:r>
    <w:r w:rsidR="00570503">
      <w:rPr>
        <w:noProof/>
        <w:color w:val="000000"/>
      </w:rPr>
      <w:t>20</w:t>
    </w:r>
    <w:r w:rsidR="00C7648A">
      <w:rPr>
        <w:color w:val="000000"/>
      </w:rPr>
      <w:fldChar w:fldCharType="end"/>
    </w:r>
  </w:p>
  <w:p w:rsidR="00433411" w:rsidRDefault="00433411">
    <w:pPr>
      <w:pStyle w:val="af3"/>
      <w:tabs>
        <w:tab w:val="left" w:pos="180"/>
      </w:tabs>
      <w:ind w:right="168"/>
      <w:jc w:val="both"/>
      <w:rPr>
        <w:color w:val="000000"/>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51FB" w:rsidRDefault="009251FB">
      <w:r>
        <w:separator/>
      </w:r>
    </w:p>
  </w:footnote>
  <w:footnote w:type="continuationSeparator" w:id="1">
    <w:p w:rsidR="009251FB" w:rsidRDefault="009251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411" w:rsidRDefault="00433411">
    <w:pPr>
      <w:pStyle w:val="af2"/>
      <w:pBdr>
        <w:bottom w:val="double" w:sz="1" w:space="1" w:color="800000"/>
      </w:pBdr>
      <w:jc w:val="center"/>
      <w:rPr>
        <w:rFonts w:ascii="Arial" w:hAnsi="Arial" w:cs="Arial"/>
        <w:b/>
        <w:color w:val="808080"/>
      </w:rPr>
    </w:pPr>
    <w:r>
      <w:rPr>
        <w:rFonts w:ascii="Cambria" w:hAnsi="Cambria" w:cs="Cambria"/>
        <w:sz w:val="22"/>
        <w:szCs w:val="22"/>
      </w:rPr>
      <w:t>ДОГОВОР ОБСЛУЖИВАНИЯ КОТТЕДЖНОГО ПОСЁЛКА «ОРЕХОВАЯ РОЩА»</w:t>
    </w:r>
  </w:p>
  <w:p w:rsidR="00433411" w:rsidRDefault="00433411">
    <w:pPr>
      <w:pStyle w:val="af2"/>
      <w:ind w:right="360"/>
      <w:jc w:val="center"/>
      <w:rPr>
        <w:rFonts w:ascii="Arial" w:hAnsi="Arial" w:cs="Arial"/>
        <w:b/>
        <w:color w:val="80808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rPr>
        <w:rFonts w:ascii="Arial" w:hAnsi="Arial"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3"/>
    <w:multiLevelType w:val="multilevel"/>
    <w:tmpl w:val="00000003"/>
    <w:name w:val="WW8Num3"/>
    <w:lvl w:ilvl="0">
      <w:start w:val="2"/>
      <w:numFmt w:val="decimal"/>
      <w:lvlText w:val="%1."/>
      <w:lvlJc w:val="left"/>
      <w:pPr>
        <w:tabs>
          <w:tab w:val="num" w:pos="360"/>
        </w:tabs>
        <w:ind w:left="360" w:hanging="360"/>
      </w:pPr>
      <w:rPr>
        <w:rFonts w:eastAsia="Calibri"/>
        <w:color w:val="000000"/>
        <w:sz w:val="21"/>
        <w:szCs w:val="21"/>
      </w:r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rPr>
        <w:rFonts w:ascii="Times New Roman" w:hAnsi="Times New Roman" w:cs="Times New Roman"/>
        <w:b w:val="0"/>
        <w:bCs w:val="0"/>
        <w:spacing w:val="-13"/>
        <w:sz w:val="21"/>
        <w:szCs w:val="21"/>
      </w:rPr>
    </w:lvl>
    <w:lvl w:ilvl="3">
      <w:start w:val="1"/>
      <w:numFmt w:val="decimal"/>
      <w:lvlText w:val="%1.%2.%3.%4."/>
      <w:lvlJc w:val="left"/>
      <w:pPr>
        <w:tabs>
          <w:tab w:val="num" w:pos="720"/>
        </w:tabs>
        <w:ind w:left="720" w:hanging="720"/>
      </w:pPr>
      <w:rPr>
        <w:rFonts w:ascii="Times New Roman" w:hAnsi="Times New Roman" w:cs="Times New Roman"/>
        <w:b w:val="0"/>
        <w:bCs w:val="0"/>
        <w:spacing w:val="-13"/>
        <w:sz w:val="21"/>
        <w:szCs w:val="21"/>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nsid w:val="00000004"/>
    <w:multiLevelType w:val="multilevel"/>
    <w:tmpl w:val="00000004"/>
    <w:name w:val="WW8Num4"/>
    <w:lvl w:ilvl="0">
      <w:start w:val="2"/>
      <w:numFmt w:val="decimal"/>
      <w:lvlText w:val="%1."/>
      <w:lvlJc w:val="left"/>
      <w:pPr>
        <w:tabs>
          <w:tab w:val="num" w:pos="360"/>
        </w:tabs>
        <w:ind w:left="360" w:hanging="360"/>
      </w:pPr>
      <w:rPr>
        <w:color w:val="000000"/>
      </w:rPr>
    </w:lvl>
    <w:lvl w:ilvl="1">
      <w:start w:val="6"/>
      <w:numFmt w:val="decimal"/>
      <w:lvlText w:val="%1.%2."/>
      <w:lvlJc w:val="left"/>
      <w:pPr>
        <w:tabs>
          <w:tab w:val="num" w:pos="720"/>
        </w:tabs>
        <w:ind w:left="720" w:hanging="360"/>
      </w:pPr>
      <w:rPr>
        <w:rFonts w:cs="Times New Roman"/>
        <w:b/>
      </w:rPr>
    </w:lvl>
    <w:lvl w:ilvl="2">
      <w:start w:val="1"/>
      <w:numFmt w:val="decimal"/>
      <w:lvlText w:val="%1.%2.%3."/>
      <w:lvlJc w:val="left"/>
      <w:pPr>
        <w:tabs>
          <w:tab w:val="num" w:pos="1440"/>
        </w:tabs>
        <w:ind w:left="1440" w:hanging="720"/>
      </w:pPr>
      <w:rPr>
        <w:rFonts w:cs="Times New Roman"/>
        <w:b/>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4">
    <w:nsid w:val="00000005"/>
    <w:multiLevelType w:val="multilevel"/>
    <w:tmpl w:val="00000005"/>
    <w:name w:val="WW8Num5"/>
    <w:lvl w:ilvl="0">
      <w:start w:val="3"/>
      <w:numFmt w:val="decimal"/>
      <w:lvlText w:val="%1."/>
      <w:lvlJc w:val="left"/>
      <w:pPr>
        <w:tabs>
          <w:tab w:val="num" w:pos="360"/>
        </w:tabs>
        <w:ind w:left="360" w:hanging="360"/>
      </w:pPr>
      <w:rPr>
        <w:color w:val="000000"/>
      </w:rPr>
    </w:lvl>
    <w:lvl w:ilvl="1">
      <w:start w:val="1"/>
      <w:numFmt w:val="decimal"/>
      <w:lvlText w:val="%1.%2."/>
      <w:lvlJc w:val="left"/>
      <w:pPr>
        <w:tabs>
          <w:tab w:val="num" w:pos="360"/>
        </w:tabs>
        <w:ind w:left="360" w:hanging="360"/>
      </w:pPr>
      <w:rPr>
        <w:rFonts w:ascii="Times New Roman" w:hAnsi="Times New Roman" w:cs="Times New Roman"/>
        <w:sz w:val="21"/>
        <w:szCs w:val="21"/>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440"/>
        </w:tabs>
        <w:ind w:left="1440" w:hanging="1440"/>
      </w:pPr>
      <w:rPr>
        <w:color w:val="000000"/>
      </w:rPr>
    </w:lvl>
  </w:abstractNum>
  <w:abstractNum w:abstractNumId="5">
    <w:nsid w:val="00000006"/>
    <w:multiLevelType w:val="multilevel"/>
    <w:tmpl w:val="00000006"/>
    <w:name w:val="WW8Num6"/>
    <w:lvl w:ilvl="0">
      <w:start w:val="2"/>
      <w:numFmt w:val="decimal"/>
      <w:lvlText w:val="%1"/>
      <w:lvlJc w:val="left"/>
      <w:pPr>
        <w:tabs>
          <w:tab w:val="num" w:pos="360"/>
        </w:tabs>
        <w:ind w:left="360" w:hanging="360"/>
      </w:pPr>
      <w:rPr>
        <w:rFonts w:cs="Times New Roman"/>
      </w:rPr>
    </w:lvl>
    <w:lvl w:ilvl="1">
      <w:start w:val="5"/>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
    <w:nsid w:val="00000007"/>
    <w:multiLevelType w:val="multilevel"/>
    <w:tmpl w:val="00000007"/>
    <w:name w:val="WW8Num7"/>
    <w:lvl w:ilvl="0">
      <w:start w:val="2"/>
      <w:numFmt w:val="decimal"/>
      <w:lvlText w:val="%1."/>
      <w:lvlJc w:val="left"/>
      <w:pPr>
        <w:tabs>
          <w:tab w:val="num" w:pos="360"/>
        </w:tabs>
        <w:ind w:left="360" w:hanging="360"/>
      </w:pPr>
      <w:rPr>
        <w:b w:val="0"/>
      </w:rPr>
    </w:lvl>
    <w:lvl w:ilvl="1">
      <w:start w:val="2"/>
      <w:numFmt w:val="decimal"/>
      <w:lvlText w:val="%1.%2."/>
      <w:lvlJc w:val="left"/>
      <w:pPr>
        <w:tabs>
          <w:tab w:val="num" w:pos="540"/>
        </w:tabs>
        <w:ind w:left="540" w:hanging="360"/>
      </w:pPr>
      <w:rPr>
        <w:rFonts w:cs="Times New Roman"/>
      </w:rPr>
    </w:lvl>
    <w:lvl w:ilvl="2">
      <w:start w:val="1"/>
      <w:numFmt w:val="decimal"/>
      <w:lvlText w:val="%1.%2.%3."/>
      <w:lvlJc w:val="left"/>
      <w:pPr>
        <w:tabs>
          <w:tab w:val="num" w:pos="1004"/>
        </w:tabs>
        <w:ind w:left="1004"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08"/>
    <w:multiLevelType w:val="multilevel"/>
    <w:tmpl w:val="00000008"/>
    <w:name w:val="WW8Num8"/>
    <w:lvl w:ilvl="0">
      <w:start w:val="1"/>
      <w:numFmt w:val="decimal"/>
      <w:lvlText w:val="%1."/>
      <w:lvlJc w:val="left"/>
      <w:pPr>
        <w:tabs>
          <w:tab w:val="num" w:pos="360"/>
        </w:tabs>
        <w:ind w:left="360" w:hanging="360"/>
      </w:pPr>
    </w:lvl>
    <w:lvl w:ilvl="1">
      <w:start w:val="1"/>
      <w:numFmt w:val="decimal"/>
      <w:lvlText w:val="%2.1."/>
      <w:lvlJc w:val="left"/>
      <w:pPr>
        <w:tabs>
          <w:tab w:val="num" w:pos="432"/>
        </w:tabs>
        <w:ind w:left="432" w:hanging="432"/>
      </w:pPr>
    </w:lvl>
    <w:lvl w:ilvl="2">
      <w:start w:val="1"/>
      <w:numFmt w:val="decimal"/>
      <w:lvlText w:val="2.1.%3."/>
      <w:lvlJc w:val="left"/>
      <w:pPr>
        <w:tabs>
          <w:tab w:val="num" w:pos="504"/>
        </w:tabs>
        <w:ind w:left="504" w:hanging="504"/>
      </w:pPr>
      <w:rPr>
        <w:rFonts w:ascii="Times New Roman" w:hAnsi="Times New Roman" w:cs="Times New Roman"/>
        <w:sz w:val="21"/>
        <w:szCs w:val="21"/>
      </w:rPr>
    </w:lvl>
    <w:lvl w:ilvl="3">
      <w:start w:val="1"/>
      <w:numFmt w:val="decimal"/>
      <w:lvlText w:val="%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00000009"/>
    <w:multiLevelType w:val="multilevel"/>
    <w:tmpl w:val="00000009"/>
    <w:name w:val="WW8Num9"/>
    <w:lvl w:ilvl="0">
      <w:start w:val="4"/>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decimal"/>
      <w:lvlText w:val="%1.%2.%3."/>
      <w:lvlJc w:val="left"/>
      <w:pPr>
        <w:tabs>
          <w:tab w:val="num" w:pos="720"/>
        </w:tabs>
        <w:ind w:left="720" w:hanging="720"/>
      </w:pPr>
      <w:rPr>
        <w:rFonts w:ascii="Times New Roman" w:hAnsi="Times New Roman" w:cs="Times New Roman"/>
        <w:b w:val="0"/>
        <w:sz w:val="21"/>
        <w:szCs w:val="21"/>
      </w:rPr>
    </w:lvl>
    <w:lvl w:ilvl="3">
      <w:start w:val="1"/>
      <w:numFmt w:val="decimal"/>
      <w:lvlText w:val="%1.%2.%3.%4."/>
      <w:lvlJc w:val="left"/>
      <w:pPr>
        <w:tabs>
          <w:tab w:val="num" w:pos="720"/>
        </w:tabs>
        <w:ind w:left="720" w:hanging="720"/>
      </w:pPr>
      <w:rPr>
        <w:rFonts w:ascii="Times New Roman" w:hAnsi="Times New Roman" w:cs="Times New Roman"/>
        <w:sz w:val="21"/>
        <w:szCs w:val="21"/>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0A"/>
    <w:multiLevelType w:val="singleLevel"/>
    <w:tmpl w:val="0000000A"/>
    <w:name w:val="WW8Num10"/>
    <w:lvl w:ilvl="0">
      <w:start w:val="1"/>
      <w:numFmt w:val="bullet"/>
      <w:lvlText w:val=""/>
      <w:lvlJc w:val="left"/>
      <w:pPr>
        <w:tabs>
          <w:tab w:val="num" w:pos="0"/>
        </w:tabs>
        <w:ind w:left="1440" w:hanging="360"/>
      </w:pPr>
      <w:rPr>
        <w:rFonts w:ascii="Symbol" w:hAnsi="Symbol"/>
      </w:rPr>
    </w:lvl>
  </w:abstractNum>
  <w:abstractNum w:abstractNumId="10">
    <w:nsid w:val="0000000B"/>
    <w:multiLevelType w:val="singleLevel"/>
    <w:tmpl w:val="0000000B"/>
    <w:name w:val="WW8Num11"/>
    <w:lvl w:ilvl="0">
      <w:start w:val="1"/>
      <w:numFmt w:val="decimal"/>
      <w:lvlText w:val="%1."/>
      <w:lvlJc w:val="left"/>
      <w:pPr>
        <w:tabs>
          <w:tab w:val="num" w:pos="0"/>
        </w:tabs>
        <w:ind w:left="720" w:hanging="360"/>
      </w:pPr>
      <w:rPr>
        <w:rFonts w:eastAsia="Calibri"/>
        <w:sz w:val="21"/>
        <w:szCs w:val="21"/>
      </w:rPr>
    </w:lvl>
  </w:abstractNum>
  <w:abstractNum w:abstractNumId="11">
    <w:nsid w:val="0000000C"/>
    <w:multiLevelType w:val="singleLevel"/>
    <w:tmpl w:val="0000000C"/>
    <w:name w:val="WW8Num12"/>
    <w:lvl w:ilvl="0">
      <w:start w:val="1"/>
      <w:numFmt w:val="bullet"/>
      <w:lvlText w:val=""/>
      <w:lvlJc w:val="left"/>
      <w:pPr>
        <w:tabs>
          <w:tab w:val="num" w:pos="0"/>
        </w:tabs>
        <w:ind w:left="720" w:hanging="360"/>
      </w:pPr>
      <w:rPr>
        <w:rFonts w:ascii="Symbol" w:hAnsi="Symbol"/>
        <w:b/>
        <w:i w:val="0"/>
        <w:color w:val="000000"/>
        <w:sz w:val="21"/>
        <w:szCs w:val="21"/>
      </w:rPr>
    </w:lvl>
  </w:abstractNum>
  <w:abstractNum w:abstractNumId="12">
    <w:nsid w:val="0000000D"/>
    <w:multiLevelType w:val="singleLevel"/>
    <w:tmpl w:val="0000000D"/>
    <w:name w:val="WW8Num13"/>
    <w:lvl w:ilvl="0">
      <w:start w:val="1"/>
      <w:numFmt w:val="decimal"/>
      <w:lvlText w:val="%1."/>
      <w:lvlJc w:val="left"/>
      <w:pPr>
        <w:tabs>
          <w:tab w:val="num" w:pos="0"/>
        </w:tabs>
        <w:ind w:left="540" w:hanging="360"/>
      </w:pPr>
      <w:rPr>
        <w:sz w:val="22"/>
        <w:szCs w:val="22"/>
      </w:rPr>
    </w:lvl>
  </w:abstractNum>
  <w:abstractNum w:abstractNumId="13">
    <w:nsid w:val="0000000E"/>
    <w:multiLevelType w:val="singleLevel"/>
    <w:tmpl w:val="0000000E"/>
    <w:name w:val="WW8Num14"/>
    <w:lvl w:ilvl="0">
      <w:start w:val="8"/>
      <w:numFmt w:val="decimal"/>
      <w:lvlText w:val="%1."/>
      <w:lvlJc w:val="left"/>
      <w:pPr>
        <w:tabs>
          <w:tab w:val="num" w:pos="0"/>
        </w:tabs>
        <w:ind w:left="720" w:hanging="360"/>
      </w:pPr>
      <w:rPr>
        <w:rFonts w:eastAsia="Calibri"/>
        <w:sz w:val="21"/>
        <w:szCs w:val="21"/>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B971C7"/>
    <w:rsid w:val="00001A1E"/>
    <w:rsid w:val="00003CD6"/>
    <w:rsid w:val="00007916"/>
    <w:rsid w:val="00030F93"/>
    <w:rsid w:val="00034CE7"/>
    <w:rsid w:val="000632B3"/>
    <w:rsid w:val="00067BBE"/>
    <w:rsid w:val="00075018"/>
    <w:rsid w:val="000C189E"/>
    <w:rsid w:val="000C6B32"/>
    <w:rsid w:val="00115EE0"/>
    <w:rsid w:val="001407E2"/>
    <w:rsid w:val="001C08F1"/>
    <w:rsid w:val="001C1F8B"/>
    <w:rsid w:val="001E0D08"/>
    <w:rsid w:val="00222F82"/>
    <w:rsid w:val="002249C4"/>
    <w:rsid w:val="00231F19"/>
    <w:rsid w:val="0024712D"/>
    <w:rsid w:val="002B6640"/>
    <w:rsid w:val="002D0302"/>
    <w:rsid w:val="002E46A8"/>
    <w:rsid w:val="00306BE2"/>
    <w:rsid w:val="0031703B"/>
    <w:rsid w:val="0033509F"/>
    <w:rsid w:val="0037185F"/>
    <w:rsid w:val="003B6C25"/>
    <w:rsid w:val="003D51E4"/>
    <w:rsid w:val="00422BF5"/>
    <w:rsid w:val="00423A5A"/>
    <w:rsid w:val="00433411"/>
    <w:rsid w:val="00443FC5"/>
    <w:rsid w:val="00457407"/>
    <w:rsid w:val="0046423D"/>
    <w:rsid w:val="00470ABF"/>
    <w:rsid w:val="004A5090"/>
    <w:rsid w:val="004B2BCD"/>
    <w:rsid w:val="004B3079"/>
    <w:rsid w:val="004D04DB"/>
    <w:rsid w:val="004E6130"/>
    <w:rsid w:val="00500727"/>
    <w:rsid w:val="00522866"/>
    <w:rsid w:val="00531554"/>
    <w:rsid w:val="00545AB4"/>
    <w:rsid w:val="00546DF9"/>
    <w:rsid w:val="0056016C"/>
    <w:rsid w:val="00570503"/>
    <w:rsid w:val="00577335"/>
    <w:rsid w:val="005776A9"/>
    <w:rsid w:val="00581769"/>
    <w:rsid w:val="00597D1B"/>
    <w:rsid w:val="0061480B"/>
    <w:rsid w:val="00642333"/>
    <w:rsid w:val="00665708"/>
    <w:rsid w:val="00676E84"/>
    <w:rsid w:val="00690EA6"/>
    <w:rsid w:val="006927A3"/>
    <w:rsid w:val="006959E7"/>
    <w:rsid w:val="006D540B"/>
    <w:rsid w:val="006F0009"/>
    <w:rsid w:val="006F4AD4"/>
    <w:rsid w:val="0071440C"/>
    <w:rsid w:val="00741C5F"/>
    <w:rsid w:val="00742206"/>
    <w:rsid w:val="007628DB"/>
    <w:rsid w:val="00773CC1"/>
    <w:rsid w:val="007819BD"/>
    <w:rsid w:val="0078664D"/>
    <w:rsid w:val="007B6C76"/>
    <w:rsid w:val="007E256A"/>
    <w:rsid w:val="00813B1B"/>
    <w:rsid w:val="008270BD"/>
    <w:rsid w:val="00827ABC"/>
    <w:rsid w:val="008430AA"/>
    <w:rsid w:val="00855D5B"/>
    <w:rsid w:val="008640A2"/>
    <w:rsid w:val="008645DE"/>
    <w:rsid w:val="0087788E"/>
    <w:rsid w:val="008927EE"/>
    <w:rsid w:val="008B3833"/>
    <w:rsid w:val="008C2584"/>
    <w:rsid w:val="008F09C4"/>
    <w:rsid w:val="009244E5"/>
    <w:rsid w:val="009251FB"/>
    <w:rsid w:val="009279C7"/>
    <w:rsid w:val="00936423"/>
    <w:rsid w:val="00937738"/>
    <w:rsid w:val="009D2BF3"/>
    <w:rsid w:val="009F21FB"/>
    <w:rsid w:val="00A17583"/>
    <w:rsid w:val="00A33776"/>
    <w:rsid w:val="00A836C5"/>
    <w:rsid w:val="00A95650"/>
    <w:rsid w:val="00AC47A3"/>
    <w:rsid w:val="00AE6824"/>
    <w:rsid w:val="00AF240B"/>
    <w:rsid w:val="00B073FA"/>
    <w:rsid w:val="00B10541"/>
    <w:rsid w:val="00B449E0"/>
    <w:rsid w:val="00B7268F"/>
    <w:rsid w:val="00B727F8"/>
    <w:rsid w:val="00B9630E"/>
    <w:rsid w:val="00B971C7"/>
    <w:rsid w:val="00BA553D"/>
    <w:rsid w:val="00BB3711"/>
    <w:rsid w:val="00BE2A19"/>
    <w:rsid w:val="00BE596E"/>
    <w:rsid w:val="00C215A9"/>
    <w:rsid w:val="00C513BF"/>
    <w:rsid w:val="00C7648A"/>
    <w:rsid w:val="00C86E2C"/>
    <w:rsid w:val="00CC24EE"/>
    <w:rsid w:val="00CC58F0"/>
    <w:rsid w:val="00CE645F"/>
    <w:rsid w:val="00CF5161"/>
    <w:rsid w:val="00D2264D"/>
    <w:rsid w:val="00D40D36"/>
    <w:rsid w:val="00D75442"/>
    <w:rsid w:val="00DD5679"/>
    <w:rsid w:val="00E0201E"/>
    <w:rsid w:val="00E04107"/>
    <w:rsid w:val="00E26CFC"/>
    <w:rsid w:val="00E47745"/>
    <w:rsid w:val="00EB73FE"/>
    <w:rsid w:val="00F03732"/>
    <w:rsid w:val="00F21C83"/>
    <w:rsid w:val="00F3385B"/>
    <w:rsid w:val="00F57E95"/>
    <w:rsid w:val="00F745EE"/>
    <w:rsid w:val="00F92928"/>
    <w:rsid w:val="00FA302D"/>
    <w:rsid w:val="00FC5F34"/>
    <w:rsid w:val="00FD561B"/>
    <w:rsid w:val="00FF031D"/>
    <w:rsid w:val="00FF71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ABC"/>
    <w:pPr>
      <w:suppressAutoHyphens/>
    </w:pPr>
    <w:rPr>
      <w:sz w:val="24"/>
      <w:szCs w:val="24"/>
      <w:lang w:eastAsia="ar-SA"/>
    </w:rPr>
  </w:style>
  <w:style w:type="paragraph" w:styleId="1">
    <w:name w:val="heading 1"/>
    <w:basedOn w:val="a"/>
    <w:next w:val="a"/>
    <w:qFormat/>
    <w:rsid w:val="00827ABC"/>
    <w:pPr>
      <w:keepNext/>
      <w:tabs>
        <w:tab w:val="num" w:pos="0"/>
      </w:tabs>
      <w:spacing w:before="240" w:after="60"/>
      <w:outlineLvl w:val="0"/>
    </w:pPr>
    <w:rPr>
      <w:rFonts w:ascii="Arial" w:hAnsi="Arial" w:cs="Arial"/>
      <w:b/>
      <w:bCs/>
      <w:kern w:val="1"/>
      <w:sz w:val="32"/>
      <w:szCs w:val="32"/>
    </w:rPr>
  </w:style>
  <w:style w:type="paragraph" w:styleId="2">
    <w:name w:val="heading 2"/>
    <w:basedOn w:val="a"/>
    <w:next w:val="a"/>
    <w:qFormat/>
    <w:rsid w:val="00827ABC"/>
    <w:pPr>
      <w:keepNext/>
      <w:tabs>
        <w:tab w:val="num" w:pos="0"/>
      </w:tabs>
      <w:spacing w:before="240" w:after="60"/>
      <w:outlineLvl w:val="1"/>
    </w:pPr>
    <w:rPr>
      <w:rFonts w:ascii="Arial" w:hAnsi="Arial" w:cs="Arial"/>
      <w:b/>
      <w:bCs/>
      <w:i/>
      <w:iCs/>
      <w:sz w:val="28"/>
      <w:szCs w:val="28"/>
    </w:rPr>
  </w:style>
  <w:style w:type="paragraph" w:styleId="3">
    <w:name w:val="heading 3"/>
    <w:basedOn w:val="a"/>
    <w:next w:val="a"/>
    <w:qFormat/>
    <w:rsid w:val="00827ABC"/>
    <w:pPr>
      <w:keepNext/>
      <w:tabs>
        <w:tab w:val="num" w:pos="0"/>
      </w:tabs>
      <w:spacing w:before="240" w:after="60"/>
      <w:outlineLvl w:val="2"/>
    </w:pPr>
    <w:rPr>
      <w:rFonts w:ascii="Cambria" w:hAnsi="Cambria"/>
      <w:b/>
      <w:bCs/>
      <w:sz w:val="26"/>
      <w:szCs w:val="26"/>
    </w:rPr>
  </w:style>
  <w:style w:type="paragraph" w:styleId="5">
    <w:name w:val="heading 5"/>
    <w:basedOn w:val="a"/>
    <w:next w:val="a"/>
    <w:qFormat/>
    <w:rsid w:val="00827ABC"/>
    <w:pPr>
      <w:tabs>
        <w:tab w:val="num" w:pos="0"/>
      </w:tabs>
      <w:spacing w:before="240" w:after="60"/>
      <w:outlineLvl w:val="4"/>
    </w:pPr>
    <w:rPr>
      <w:rFonts w:ascii="Calibri" w:hAnsi="Calibri" w:cs="Calibri"/>
      <w:b/>
      <w:bCs/>
      <w:i/>
      <w:iCs/>
      <w:sz w:val="26"/>
      <w:szCs w:val="26"/>
    </w:rPr>
  </w:style>
  <w:style w:type="paragraph" w:styleId="6">
    <w:name w:val="heading 6"/>
    <w:basedOn w:val="a"/>
    <w:next w:val="a"/>
    <w:qFormat/>
    <w:rsid w:val="00827ABC"/>
    <w:pPr>
      <w:keepNext/>
      <w:tabs>
        <w:tab w:val="num" w:pos="0"/>
      </w:tabs>
      <w:jc w:val="center"/>
      <w:outlineLvl w:val="5"/>
    </w:pPr>
    <w:rPr>
      <w:rFonts w:ascii="Arial" w:hAnsi="Arial" w:cs="Arial"/>
      <w:sz w:val="3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27ABC"/>
    <w:rPr>
      <w:rFonts w:ascii="Arial" w:hAnsi="Arial" w:cs="Times New Roman"/>
    </w:rPr>
  </w:style>
  <w:style w:type="character" w:customStyle="1" w:styleId="WW8Num1z1">
    <w:name w:val="WW8Num1z1"/>
    <w:rsid w:val="00827ABC"/>
  </w:style>
  <w:style w:type="character" w:customStyle="1" w:styleId="WW8Num1z2">
    <w:name w:val="WW8Num1z2"/>
    <w:rsid w:val="00827ABC"/>
  </w:style>
  <w:style w:type="character" w:customStyle="1" w:styleId="WW8Num1z3">
    <w:name w:val="WW8Num1z3"/>
    <w:rsid w:val="00827ABC"/>
  </w:style>
  <w:style w:type="character" w:customStyle="1" w:styleId="WW8Num1z4">
    <w:name w:val="WW8Num1z4"/>
    <w:rsid w:val="00827ABC"/>
  </w:style>
  <w:style w:type="character" w:customStyle="1" w:styleId="WW8Num1z5">
    <w:name w:val="WW8Num1z5"/>
    <w:rsid w:val="00827ABC"/>
  </w:style>
  <w:style w:type="character" w:customStyle="1" w:styleId="WW8Num1z6">
    <w:name w:val="WW8Num1z6"/>
    <w:rsid w:val="00827ABC"/>
  </w:style>
  <w:style w:type="character" w:customStyle="1" w:styleId="WW8Num1z7">
    <w:name w:val="WW8Num1z7"/>
    <w:rsid w:val="00827ABC"/>
  </w:style>
  <w:style w:type="character" w:customStyle="1" w:styleId="WW8Num1z8">
    <w:name w:val="WW8Num1z8"/>
    <w:rsid w:val="00827ABC"/>
  </w:style>
  <w:style w:type="character" w:customStyle="1" w:styleId="WW8Num2z0">
    <w:name w:val="WW8Num2z0"/>
    <w:rsid w:val="00827ABC"/>
  </w:style>
  <w:style w:type="character" w:customStyle="1" w:styleId="WW8Num2z1">
    <w:name w:val="WW8Num2z1"/>
    <w:rsid w:val="00827ABC"/>
    <w:rPr>
      <w:rFonts w:cs="Times New Roman"/>
    </w:rPr>
  </w:style>
  <w:style w:type="character" w:customStyle="1" w:styleId="WW8Num2z2">
    <w:name w:val="WW8Num2z2"/>
    <w:rsid w:val="00827ABC"/>
  </w:style>
  <w:style w:type="character" w:customStyle="1" w:styleId="WW8Num2z3">
    <w:name w:val="WW8Num2z3"/>
    <w:rsid w:val="00827ABC"/>
  </w:style>
  <w:style w:type="character" w:customStyle="1" w:styleId="WW8Num2z4">
    <w:name w:val="WW8Num2z4"/>
    <w:rsid w:val="00827ABC"/>
  </w:style>
  <w:style w:type="character" w:customStyle="1" w:styleId="WW8Num2z5">
    <w:name w:val="WW8Num2z5"/>
    <w:rsid w:val="00827ABC"/>
  </w:style>
  <w:style w:type="character" w:customStyle="1" w:styleId="WW8Num2z6">
    <w:name w:val="WW8Num2z6"/>
    <w:rsid w:val="00827ABC"/>
  </w:style>
  <w:style w:type="character" w:customStyle="1" w:styleId="WW8Num2z7">
    <w:name w:val="WW8Num2z7"/>
    <w:rsid w:val="00827ABC"/>
  </w:style>
  <w:style w:type="character" w:customStyle="1" w:styleId="WW8Num2z8">
    <w:name w:val="WW8Num2z8"/>
    <w:rsid w:val="00827ABC"/>
  </w:style>
  <w:style w:type="character" w:customStyle="1" w:styleId="WW8Num3z0">
    <w:name w:val="WW8Num3z0"/>
    <w:rsid w:val="00827ABC"/>
    <w:rPr>
      <w:rFonts w:eastAsia="Calibri"/>
      <w:color w:val="000000"/>
      <w:sz w:val="21"/>
      <w:szCs w:val="21"/>
    </w:rPr>
  </w:style>
  <w:style w:type="character" w:customStyle="1" w:styleId="WW8Num3z1">
    <w:name w:val="WW8Num3z1"/>
    <w:rsid w:val="00827ABC"/>
  </w:style>
  <w:style w:type="character" w:customStyle="1" w:styleId="WW8Num3z2">
    <w:name w:val="WW8Num3z2"/>
    <w:rsid w:val="00827ABC"/>
    <w:rPr>
      <w:rFonts w:ascii="Times New Roman" w:hAnsi="Times New Roman" w:cs="Times New Roman"/>
      <w:b w:val="0"/>
      <w:bCs w:val="0"/>
      <w:spacing w:val="-13"/>
      <w:sz w:val="21"/>
      <w:szCs w:val="21"/>
    </w:rPr>
  </w:style>
  <w:style w:type="character" w:customStyle="1" w:styleId="WW8Num3z4">
    <w:name w:val="WW8Num3z4"/>
    <w:rsid w:val="00827ABC"/>
  </w:style>
  <w:style w:type="character" w:customStyle="1" w:styleId="WW8Num3z5">
    <w:name w:val="WW8Num3z5"/>
    <w:rsid w:val="00827ABC"/>
  </w:style>
  <w:style w:type="character" w:customStyle="1" w:styleId="WW8Num3z6">
    <w:name w:val="WW8Num3z6"/>
    <w:rsid w:val="00827ABC"/>
  </w:style>
  <w:style w:type="character" w:customStyle="1" w:styleId="WW8Num3z7">
    <w:name w:val="WW8Num3z7"/>
    <w:rsid w:val="00827ABC"/>
  </w:style>
  <w:style w:type="character" w:customStyle="1" w:styleId="WW8Num3z8">
    <w:name w:val="WW8Num3z8"/>
    <w:rsid w:val="00827ABC"/>
  </w:style>
  <w:style w:type="character" w:customStyle="1" w:styleId="WW8Num4z0">
    <w:name w:val="WW8Num4z0"/>
    <w:rsid w:val="00827ABC"/>
    <w:rPr>
      <w:color w:val="000000"/>
    </w:rPr>
  </w:style>
  <w:style w:type="character" w:customStyle="1" w:styleId="WW8Num4z1">
    <w:name w:val="WW8Num4z1"/>
    <w:rsid w:val="00827ABC"/>
    <w:rPr>
      <w:rFonts w:cs="Times New Roman"/>
      <w:b/>
    </w:rPr>
  </w:style>
  <w:style w:type="character" w:customStyle="1" w:styleId="WW8Num4z3">
    <w:name w:val="WW8Num4z3"/>
    <w:rsid w:val="00827ABC"/>
  </w:style>
  <w:style w:type="character" w:customStyle="1" w:styleId="WW8Num4z4">
    <w:name w:val="WW8Num4z4"/>
    <w:rsid w:val="00827ABC"/>
  </w:style>
  <w:style w:type="character" w:customStyle="1" w:styleId="WW8Num4z5">
    <w:name w:val="WW8Num4z5"/>
    <w:rsid w:val="00827ABC"/>
  </w:style>
  <w:style w:type="character" w:customStyle="1" w:styleId="WW8Num4z6">
    <w:name w:val="WW8Num4z6"/>
    <w:rsid w:val="00827ABC"/>
  </w:style>
  <w:style w:type="character" w:customStyle="1" w:styleId="WW8Num4z7">
    <w:name w:val="WW8Num4z7"/>
    <w:rsid w:val="00827ABC"/>
  </w:style>
  <w:style w:type="character" w:customStyle="1" w:styleId="WW8Num4z8">
    <w:name w:val="WW8Num4z8"/>
    <w:rsid w:val="00827ABC"/>
  </w:style>
  <w:style w:type="character" w:customStyle="1" w:styleId="WW8Num5z0">
    <w:name w:val="WW8Num5z0"/>
    <w:rsid w:val="00827ABC"/>
    <w:rPr>
      <w:color w:val="000000"/>
    </w:rPr>
  </w:style>
  <w:style w:type="character" w:customStyle="1" w:styleId="WW8Num5z1">
    <w:name w:val="WW8Num5z1"/>
    <w:rsid w:val="00827ABC"/>
    <w:rPr>
      <w:rFonts w:ascii="Times New Roman" w:hAnsi="Times New Roman" w:cs="Times New Roman"/>
      <w:sz w:val="21"/>
      <w:szCs w:val="21"/>
    </w:rPr>
  </w:style>
  <w:style w:type="character" w:customStyle="1" w:styleId="WW8Num6z0">
    <w:name w:val="WW8Num6z0"/>
    <w:rsid w:val="00827ABC"/>
    <w:rPr>
      <w:rFonts w:cs="Times New Roman"/>
    </w:rPr>
  </w:style>
  <w:style w:type="character" w:customStyle="1" w:styleId="WW8Num6z3">
    <w:name w:val="WW8Num6z3"/>
    <w:rsid w:val="00827ABC"/>
  </w:style>
  <w:style w:type="character" w:customStyle="1" w:styleId="WW8Num6z4">
    <w:name w:val="WW8Num6z4"/>
    <w:rsid w:val="00827ABC"/>
  </w:style>
  <w:style w:type="character" w:customStyle="1" w:styleId="WW8Num6z5">
    <w:name w:val="WW8Num6z5"/>
    <w:rsid w:val="00827ABC"/>
  </w:style>
  <w:style w:type="character" w:customStyle="1" w:styleId="WW8Num6z6">
    <w:name w:val="WW8Num6z6"/>
    <w:rsid w:val="00827ABC"/>
  </w:style>
  <w:style w:type="character" w:customStyle="1" w:styleId="WW8Num6z7">
    <w:name w:val="WW8Num6z7"/>
    <w:rsid w:val="00827ABC"/>
  </w:style>
  <w:style w:type="character" w:customStyle="1" w:styleId="WW8Num6z8">
    <w:name w:val="WW8Num6z8"/>
    <w:rsid w:val="00827ABC"/>
  </w:style>
  <w:style w:type="character" w:customStyle="1" w:styleId="WW8Num7z0">
    <w:name w:val="WW8Num7z0"/>
    <w:rsid w:val="00827ABC"/>
    <w:rPr>
      <w:b w:val="0"/>
    </w:rPr>
  </w:style>
  <w:style w:type="character" w:customStyle="1" w:styleId="WW8Num7z1">
    <w:name w:val="WW8Num7z1"/>
    <w:rsid w:val="00827ABC"/>
    <w:rPr>
      <w:rFonts w:cs="Times New Roman"/>
    </w:rPr>
  </w:style>
  <w:style w:type="character" w:customStyle="1" w:styleId="WW8Num7z4">
    <w:name w:val="WW8Num7z4"/>
    <w:rsid w:val="00827ABC"/>
  </w:style>
  <w:style w:type="character" w:customStyle="1" w:styleId="WW8Num7z5">
    <w:name w:val="WW8Num7z5"/>
    <w:rsid w:val="00827ABC"/>
  </w:style>
  <w:style w:type="character" w:customStyle="1" w:styleId="WW8Num7z6">
    <w:name w:val="WW8Num7z6"/>
    <w:rsid w:val="00827ABC"/>
  </w:style>
  <w:style w:type="character" w:customStyle="1" w:styleId="WW8Num7z7">
    <w:name w:val="WW8Num7z7"/>
    <w:rsid w:val="00827ABC"/>
  </w:style>
  <w:style w:type="character" w:customStyle="1" w:styleId="WW8Num7z8">
    <w:name w:val="WW8Num7z8"/>
    <w:rsid w:val="00827ABC"/>
  </w:style>
  <w:style w:type="character" w:customStyle="1" w:styleId="WW8Num8z0">
    <w:name w:val="WW8Num8z0"/>
    <w:rsid w:val="00827ABC"/>
  </w:style>
  <w:style w:type="character" w:customStyle="1" w:styleId="WW8Num8z1">
    <w:name w:val="WW8Num8z1"/>
    <w:rsid w:val="00827ABC"/>
  </w:style>
  <w:style w:type="character" w:customStyle="1" w:styleId="WW8Num8z2">
    <w:name w:val="WW8Num8z2"/>
    <w:rsid w:val="00827ABC"/>
    <w:rPr>
      <w:rFonts w:ascii="Times New Roman" w:hAnsi="Times New Roman" w:cs="Times New Roman"/>
      <w:sz w:val="21"/>
      <w:szCs w:val="21"/>
    </w:rPr>
  </w:style>
  <w:style w:type="character" w:customStyle="1" w:styleId="WW8Num8z3">
    <w:name w:val="WW8Num8z3"/>
    <w:rsid w:val="00827ABC"/>
    <w:rPr>
      <w:rFonts w:cs="Times New Roman"/>
    </w:rPr>
  </w:style>
  <w:style w:type="character" w:customStyle="1" w:styleId="WW8Num8z4">
    <w:name w:val="WW8Num8z4"/>
    <w:rsid w:val="00827ABC"/>
  </w:style>
  <w:style w:type="character" w:customStyle="1" w:styleId="WW8Num8z5">
    <w:name w:val="WW8Num8z5"/>
    <w:rsid w:val="00827ABC"/>
  </w:style>
  <w:style w:type="character" w:customStyle="1" w:styleId="WW8Num8z6">
    <w:name w:val="WW8Num8z6"/>
    <w:rsid w:val="00827ABC"/>
  </w:style>
  <w:style w:type="character" w:customStyle="1" w:styleId="WW8Num8z7">
    <w:name w:val="WW8Num8z7"/>
    <w:rsid w:val="00827ABC"/>
  </w:style>
  <w:style w:type="character" w:customStyle="1" w:styleId="WW8Num8z8">
    <w:name w:val="WW8Num8z8"/>
    <w:rsid w:val="00827ABC"/>
  </w:style>
  <w:style w:type="character" w:customStyle="1" w:styleId="WW8Num9z0">
    <w:name w:val="WW8Num9z0"/>
    <w:rsid w:val="00827ABC"/>
  </w:style>
  <w:style w:type="character" w:customStyle="1" w:styleId="WW8Num9z1">
    <w:name w:val="WW8Num9z1"/>
    <w:rsid w:val="00827ABC"/>
  </w:style>
  <w:style w:type="character" w:customStyle="1" w:styleId="WW8Num9z2">
    <w:name w:val="WW8Num9z2"/>
    <w:rsid w:val="00827ABC"/>
    <w:rPr>
      <w:rFonts w:ascii="Times New Roman" w:hAnsi="Times New Roman" w:cs="Times New Roman"/>
      <w:b w:val="0"/>
      <w:sz w:val="21"/>
      <w:szCs w:val="21"/>
    </w:rPr>
  </w:style>
  <w:style w:type="character" w:customStyle="1" w:styleId="WW8Num9z3">
    <w:name w:val="WW8Num9z3"/>
    <w:rsid w:val="00827ABC"/>
    <w:rPr>
      <w:rFonts w:ascii="Times New Roman" w:hAnsi="Times New Roman" w:cs="Times New Roman"/>
      <w:sz w:val="21"/>
      <w:szCs w:val="21"/>
    </w:rPr>
  </w:style>
  <w:style w:type="character" w:customStyle="1" w:styleId="WW8Num9z4">
    <w:name w:val="WW8Num9z4"/>
    <w:rsid w:val="00827ABC"/>
  </w:style>
  <w:style w:type="character" w:customStyle="1" w:styleId="WW8Num9z5">
    <w:name w:val="WW8Num9z5"/>
    <w:rsid w:val="00827ABC"/>
  </w:style>
  <w:style w:type="character" w:customStyle="1" w:styleId="WW8Num9z6">
    <w:name w:val="WW8Num9z6"/>
    <w:rsid w:val="00827ABC"/>
  </w:style>
  <w:style w:type="character" w:customStyle="1" w:styleId="WW8Num9z7">
    <w:name w:val="WW8Num9z7"/>
    <w:rsid w:val="00827ABC"/>
  </w:style>
  <w:style w:type="character" w:customStyle="1" w:styleId="WW8Num9z8">
    <w:name w:val="WW8Num9z8"/>
    <w:rsid w:val="00827ABC"/>
  </w:style>
  <w:style w:type="character" w:customStyle="1" w:styleId="WW8Num10z0">
    <w:name w:val="WW8Num10z0"/>
    <w:rsid w:val="00827ABC"/>
  </w:style>
  <w:style w:type="character" w:customStyle="1" w:styleId="WW8Num11z0">
    <w:name w:val="WW8Num11z0"/>
    <w:rsid w:val="00827ABC"/>
    <w:rPr>
      <w:rFonts w:eastAsia="Calibri"/>
      <w:sz w:val="21"/>
      <w:szCs w:val="21"/>
    </w:rPr>
  </w:style>
  <w:style w:type="character" w:customStyle="1" w:styleId="WW8Num12z0">
    <w:name w:val="WW8Num12z0"/>
    <w:rsid w:val="00827ABC"/>
    <w:rPr>
      <w:b/>
      <w:i w:val="0"/>
      <w:color w:val="000000"/>
      <w:sz w:val="21"/>
      <w:szCs w:val="21"/>
    </w:rPr>
  </w:style>
  <w:style w:type="character" w:customStyle="1" w:styleId="WW8Num13z0">
    <w:name w:val="WW8Num13z0"/>
    <w:rsid w:val="00827ABC"/>
    <w:rPr>
      <w:sz w:val="22"/>
      <w:szCs w:val="22"/>
    </w:rPr>
  </w:style>
  <w:style w:type="character" w:customStyle="1" w:styleId="WW8Num14z0">
    <w:name w:val="WW8Num14z0"/>
    <w:rsid w:val="00827ABC"/>
    <w:rPr>
      <w:rFonts w:eastAsia="Calibri"/>
      <w:sz w:val="21"/>
      <w:szCs w:val="21"/>
    </w:rPr>
  </w:style>
  <w:style w:type="character" w:customStyle="1" w:styleId="WW8Num10z1">
    <w:name w:val="WW8Num10z1"/>
    <w:rsid w:val="00827ABC"/>
    <w:rPr>
      <w:b w:val="0"/>
    </w:rPr>
  </w:style>
  <w:style w:type="character" w:customStyle="1" w:styleId="WW8Num10z2">
    <w:name w:val="WW8Num10z2"/>
    <w:rsid w:val="00827ABC"/>
    <w:rPr>
      <w:rFonts w:cs="Times New Roman"/>
    </w:rPr>
  </w:style>
  <w:style w:type="character" w:customStyle="1" w:styleId="WW8Num10z3">
    <w:name w:val="WW8Num10z3"/>
    <w:rsid w:val="00827ABC"/>
  </w:style>
  <w:style w:type="character" w:customStyle="1" w:styleId="WW8Num10z4">
    <w:name w:val="WW8Num10z4"/>
    <w:rsid w:val="00827ABC"/>
  </w:style>
  <w:style w:type="character" w:customStyle="1" w:styleId="WW8Num10z5">
    <w:name w:val="WW8Num10z5"/>
    <w:rsid w:val="00827ABC"/>
  </w:style>
  <w:style w:type="character" w:customStyle="1" w:styleId="WW8Num10z6">
    <w:name w:val="WW8Num10z6"/>
    <w:rsid w:val="00827ABC"/>
  </w:style>
  <w:style w:type="character" w:customStyle="1" w:styleId="WW8Num10z7">
    <w:name w:val="WW8Num10z7"/>
    <w:rsid w:val="00827ABC"/>
  </w:style>
  <w:style w:type="character" w:customStyle="1" w:styleId="WW8Num10z8">
    <w:name w:val="WW8Num10z8"/>
    <w:rsid w:val="00827ABC"/>
  </w:style>
  <w:style w:type="character" w:customStyle="1" w:styleId="WW8Num15z0">
    <w:name w:val="WW8Num15z0"/>
    <w:rsid w:val="00827ABC"/>
    <w:rPr>
      <w:sz w:val="22"/>
      <w:szCs w:val="22"/>
    </w:rPr>
  </w:style>
  <w:style w:type="character" w:customStyle="1" w:styleId="WW8Num16z0">
    <w:name w:val="WW8Num16z0"/>
    <w:rsid w:val="00827ABC"/>
    <w:rPr>
      <w:rFonts w:eastAsia="Calibri"/>
      <w:sz w:val="21"/>
      <w:szCs w:val="21"/>
    </w:rPr>
  </w:style>
  <w:style w:type="character" w:customStyle="1" w:styleId="WW8Num6z1">
    <w:name w:val="WW8Num6z1"/>
    <w:rsid w:val="00827ABC"/>
    <w:rPr>
      <w:rFonts w:cs="Times New Roman"/>
    </w:rPr>
  </w:style>
  <w:style w:type="character" w:customStyle="1" w:styleId="WW8Num7z2">
    <w:name w:val="WW8Num7z2"/>
    <w:rsid w:val="00827ABC"/>
    <w:rPr>
      <w:rFonts w:cs="Times New Roman"/>
    </w:rPr>
  </w:style>
  <w:style w:type="character" w:customStyle="1" w:styleId="WW8Num4z2">
    <w:name w:val="WW8Num4z2"/>
    <w:rsid w:val="00827ABC"/>
    <w:rPr>
      <w:rFonts w:ascii="Times New Roman" w:hAnsi="Times New Roman" w:cs="Times New Roman"/>
      <w:b/>
      <w:spacing w:val="-13"/>
      <w:sz w:val="21"/>
      <w:szCs w:val="21"/>
    </w:rPr>
  </w:style>
  <w:style w:type="character" w:customStyle="1" w:styleId="WW8Num5z3">
    <w:name w:val="WW8Num5z3"/>
    <w:rsid w:val="00827ABC"/>
  </w:style>
  <w:style w:type="character" w:customStyle="1" w:styleId="WW8Num5z4">
    <w:name w:val="WW8Num5z4"/>
    <w:rsid w:val="00827ABC"/>
  </w:style>
  <w:style w:type="character" w:customStyle="1" w:styleId="WW8Num5z5">
    <w:name w:val="WW8Num5z5"/>
    <w:rsid w:val="00827ABC"/>
  </w:style>
  <w:style w:type="character" w:customStyle="1" w:styleId="WW8Num5z6">
    <w:name w:val="WW8Num5z6"/>
    <w:rsid w:val="00827ABC"/>
  </w:style>
  <w:style w:type="character" w:customStyle="1" w:styleId="WW8Num5z7">
    <w:name w:val="WW8Num5z7"/>
    <w:rsid w:val="00827ABC"/>
  </w:style>
  <w:style w:type="character" w:customStyle="1" w:styleId="WW8Num5z8">
    <w:name w:val="WW8Num5z8"/>
    <w:rsid w:val="00827ABC"/>
  </w:style>
  <w:style w:type="character" w:customStyle="1" w:styleId="WW8Num7z3">
    <w:name w:val="WW8Num7z3"/>
    <w:rsid w:val="00827ABC"/>
  </w:style>
  <w:style w:type="character" w:customStyle="1" w:styleId="WW8Num11z1">
    <w:name w:val="WW8Num11z1"/>
    <w:rsid w:val="00827ABC"/>
    <w:rPr>
      <w:rFonts w:ascii="Wingdings" w:hAnsi="Wingdings" w:cs="Wingdings"/>
    </w:rPr>
  </w:style>
  <w:style w:type="character" w:customStyle="1" w:styleId="WW8Num11z3">
    <w:name w:val="WW8Num11z3"/>
    <w:rsid w:val="00827ABC"/>
    <w:rPr>
      <w:rFonts w:ascii="Symbol" w:hAnsi="Symbol" w:cs="Symbol"/>
    </w:rPr>
  </w:style>
  <w:style w:type="character" w:customStyle="1" w:styleId="WW8Num11z4">
    <w:name w:val="WW8Num11z4"/>
    <w:rsid w:val="00827ABC"/>
    <w:rPr>
      <w:rFonts w:ascii="Courier New" w:hAnsi="Courier New" w:cs="Courier New"/>
    </w:rPr>
  </w:style>
  <w:style w:type="character" w:customStyle="1" w:styleId="WW8Num11z5">
    <w:name w:val="WW8Num11z5"/>
    <w:rsid w:val="00827ABC"/>
  </w:style>
  <w:style w:type="character" w:customStyle="1" w:styleId="WW8Num11z6">
    <w:name w:val="WW8Num11z6"/>
    <w:rsid w:val="00827ABC"/>
  </w:style>
  <w:style w:type="character" w:customStyle="1" w:styleId="WW8Num11z7">
    <w:name w:val="WW8Num11z7"/>
    <w:rsid w:val="00827ABC"/>
  </w:style>
  <w:style w:type="character" w:customStyle="1" w:styleId="WW8Num11z8">
    <w:name w:val="WW8Num11z8"/>
    <w:rsid w:val="00827ABC"/>
  </w:style>
  <w:style w:type="character" w:customStyle="1" w:styleId="WW8Num12z1">
    <w:name w:val="WW8Num12z1"/>
    <w:rsid w:val="00827ABC"/>
    <w:rPr>
      <w:rFonts w:ascii="Wingdings" w:hAnsi="Wingdings" w:cs="Wingdings"/>
    </w:rPr>
  </w:style>
  <w:style w:type="character" w:customStyle="1" w:styleId="WW8Num12z3">
    <w:name w:val="WW8Num12z3"/>
    <w:rsid w:val="00827ABC"/>
    <w:rPr>
      <w:rFonts w:ascii="Symbol" w:hAnsi="Symbol" w:cs="Symbol"/>
    </w:rPr>
  </w:style>
  <w:style w:type="character" w:customStyle="1" w:styleId="WW8Num12z4">
    <w:name w:val="WW8Num12z4"/>
    <w:rsid w:val="00827ABC"/>
    <w:rPr>
      <w:rFonts w:ascii="Courier New" w:hAnsi="Courier New" w:cs="Courier New"/>
    </w:rPr>
  </w:style>
  <w:style w:type="character" w:customStyle="1" w:styleId="WW8Num12z5">
    <w:name w:val="WW8Num12z5"/>
    <w:rsid w:val="00827ABC"/>
  </w:style>
  <w:style w:type="character" w:customStyle="1" w:styleId="WW8Num12z6">
    <w:name w:val="WW8Num12z6"/>
    <w:rsid w:val="00827ABC"/>
  </w:style>
  <w:style w:type="character" w:customStyle="1" w:styleId="WW8Num12z7">
    <w:name w:val="WW8Num12z7"/>
    <w:rsid w:val="00827ABC"/>
  </w:style>
  <w:style w:type="character" w:customStyle="1" w:styleId="WW8Num12z8">
    <w:name w:val="WW8Num12z8"/>
    <w:rsid w:val="00827ABC"/>
  </w:style>
  <w:style w:type="character" w:customStyle="1" w:styleId="WW8Num13z1">
    <w:name w:val="WW8Num13z1"/>
    <w:rsid w:val="00827ABC"/>
    <w:rPr>
      <w:rFonts w:ascii="Times New Roman" w:hAnsi="Times New Roman" w:cs="Times New Roman"/>
      <w:b/>
      <w:sz w:val="21"/>
      <w:szCs w:val="21"/>
    </w:rPr>
  </w:style>
  <w:style w:type="character" w:customStyle="1" w:styleId="WW8Num13z2">
    <w:name w:val="WW8Num13z2"/>
    <w:rsid w:val="00827ABC"/>
    <w:rPr>
      <w:rFonts w:cs="Times New Roman"/>
    </w:rPr>
  </w:style>
  <w:style w:type="character" w:customStyle="1" w:styleId="WW8Num13z3">
    <w:name w:val="WW8Num13z3"/>
    <w:rsid w:val="00827ABC"/>
  </w:style>
  <w:style w:type="character" w:customStyle="1" w:styleId="WW8Num13z4">
    <w:name w:val="WW8Num13z4"/>
    <w:rsid w:val="00827ABC"/>
  </w:style>
  <w:style w:type="character" w:customStyle="1" w:styleId="WW8Num13z5">
    <w:name w:val="WW8Num13z5"/>
    <w:rsid w:val="00827ABC"/>
  </w:style>
  <w:style w:type="character" w:customStyle="1" w:styleId="WW8Num13z6">
    <w:name w:val="WW8Num13z6"/>
    <w:rsid w:val="00827ABC"/>
  </w:style>
  <w:style w:type="character" w:customStyle="1" w:styleId="WW8Num13z7">
    <w:name w:val="WW8Num13z7"/>
    <w:rsid w:val="00827ABC"/>
  </w:style>
  <w:style w:type="character" w:customStyle="1" w:styleId="WW8Num13z8">
    <w:name w:val="WW8Num13z8"/>
    <w:rsid w:val="00827ABC"/>
  </w:style>
  <w:style w:type="character" w:customStyle="1" w:styleId="WW8Num17z0">
    <w:name w:val="WW8Num17z0"/>
    <w:rsid w:val="00827ABC"/>
    <w:rPr>
      <w:rFonts w:eastAsia="Calibri"/>
      <w:sz w:val="21"/>
      <w:szCs w:val="21"/>
    </w:rPr>
  </w:style>
  <w:style w:type="character" w:customStyle="1" w:styleId="WW8Num18z0">
    <w:name w:val="WW8Num18z0"/>
    <w:rsid w:val="00827ABC"/>
    <w:rPr>
      <w:rFonts w:ascii="Symbol" w:hAnsi="Symbol" w:cs="Symbol"/>
      <w:sz w:val="21"/>
      <w:szCs w:val="21"/>
    </w:rPr>
  </w:style>
  <w:style w:type="character" w:customStyle="1" w:styleId="WW8Num18z1">
    <w:name w:val="WW8Num18z1"/>
    <w:rsid w:val="00827ABC"/>
    <w:rPr>
      <w:rFonts w:ascii="Courier New" w:hAnsi="Courier New" w:cs="Courier New"/>
    </w:rPr>
  </w:style>
  <w:style w:type="character" w:customStyle="1" w:styleId="WW8Num18z2">
    <w:name w:val="WW8Num18z2"/>
    <w:rsid w:val="00827ABC"/>
    <w:rPr>
      <w:rFonts w:ascii="Wingdings" w:hAnsi="Wingdings" w:cs="Wingdings"/>
    </w:rPr>
  </w:style>
  <w:style w:type="character" w:customStyle="1" w:styleId="WW8Num18z3">
    <w:name w:val="WW8Num18z3"/>
    <w:rsid w:val="00827ABC"/>
  </w:style>
  <w:style w:type="character" w:customStyle="1" w:styleId="WW8Num18z4">
    <w:name w:val="WW8Num18z4"/>
    <w:rsid w:val="00827ABC"/>
  </w:style>
  <w:style w:type="character" w:customStyle="1" w:styleId="WW8Num18z5">
    <w:name w:val="WW8Num18z5"/>
    <w:rsid w:val="00827ABC"/>
  </w:style>
  <w:style w:type="character" w:customStyle="1" w:styleId="WW8Num18z6">
    <w:name w:val="WW8Num18z6"/>
    <w:rsid w:val="00827ABC"/>
  </w:style>
  <w:style w:type="character" w:customStyle="1" w:styleId="WW8Num18z7">
    <w:name w:val="WW8Num18z7"/>
    <w:rsid w:val="00827ABC"/>
  </w:style>
  <w:style w:type="character" w:customStyle="1" w:styleId="WW8Num18z8">
    <w:name w:val="WW8Num18z8"/>
    <w:rsid w:val="00827ABC"/>
  </w:style>
  <w:style w:type="character" w:customStyle="1" w:styleId="WW8Num19z0">
    <w:name w:val="WW8Num19z0"/>
    <w:rsid w:val="00827ABC"/>
    <w:rPr>
      <w:sz w:val="21"/>
      <w:szCs w:val="21"/>
    </w:rPr>
  </w:style>
  <w:style w:type="character" w:customStyle="1" w:styleId="WW8Num19z1">
    <w:name w:val="WW8Num19z1"/>
    <w:rsid w:val="00827ABC"/>
  </w:style>
  <w:style w:type="character" w:customStyle="1" w:styleId="WW8Num19z2">
    <w:name w:val="WW8Num19z2"/>
    <w:rsid w:val="00827ABC"/>
  </w:style>
  <w:style w:type="character" w:customStyle="1" w:styleId="WW8Num19z3">
    <w:name w:val="WW8Num19z3"/>
    <w:rsid w:val="00827ABC"/>
  </w:style>
  <w:style w:type="character" w:customStyle="1" w:styleId="WW8Num19z4">
    <w:name w:val="WW8Num19z4"/>
    <w:rsid w:val="00827ABC"/>
  </w:style>
  <w:style w:type="character" w:customStyle="1" w:styleId="WW8Num19z5">
    <w:name w:val="WW8Num19z5"/>
    <w:rsid w:val="00827ABC"/>
  </w:style>
  <w:style w:type="character" w:customStyle="1" w:styleId="WW8Num19z6">
    <w:name w:val="WW8Num19z6"/>
    <w:rsid w:val="00827ABC"/>
  </w:style>
  <w:style w:type="character" w:customStyle="1" w:styleId="WW8Num19z7">
    <w:name w:val="WW8Num19z7"/>
    <w:rsid w:val="00827ABC"/>
  </w:style>
  <w:style w:type="character" w:customStyle="1" w:styleId="WW8Num19z8">
    <w:name w:val="WW8Num19z8"/>
    <w:rsid w:val="00827ABC"/>
  </w:style>
  <w:style w:type="character" w:customStyle="1" w:styleId="50">
    <w:name w:val="Основной шрифт абзаца5"/>
    <w:rsid w:val="00827ABC"/>
  </w:style>
  <w:style w:type="character" w:customStyle="1" w:styleId="WW8Num11z2">
    <w:name w:val="WW8Num11z2"/>
    <w:rsid w:val="00827ABC"/>
  </w:style>
  <w:style w:type="character" w:customStyle="1" w:styleId="WW8Num12z2">
    <w:name w:val="WW8Num12z2"/>
    <w:rsid w:val="00827ABC"/>
  </w:style>
  <w:style w:type="character" w:customStyle="1" w:styleId="WW8Num14z1">
    <w:name w:val="WW8Num14z1"/>
    <w:rsid w:val="00827ABC"/>
    <w:rPr>
      <w:rFonts w:ascii="Times New Roman" w:hAnsi="Times New Roman" w:cs="Times New Roman"/>
      <w:b/>
      <w:sz w:val="21"/>
      <w:szCs w:val="21"/>
    </w:rPr>
  </w:style>
  <w:style w:type="character" w:customStyle="1" w:styleId="WW8Num14z3">
    <w:name w:val="WW8Num14z3"/>
    <w:rsid w:val="00827ABC"/>
  </w:style>
  <w:style w:type="character" w:customStyle="1" w:styleId="WW8Num14z4">
    <w:name w:val="WW8Num14z4"/>
    <w:rsid w:val="00827ABC"/>
  </w:style>
  <w:style w:type="character" w:customStyle="1" w:styleId="WW8Num14z5">
    <w:name w:val="WW8Num14z5"/>
    <w:rsid w:val="00827ABC"/>
  </w:style>
  <w:style w:type="character" w:customStyle="1" w:styleId="WW8Num14z6">
    <w:name w:val="WW8Num14z6"/>
    <w:rsid w:val="00827ABC"/>
  </w:style>
  <w:style w:type="character" w:customStyle="1" w:styleId="WW8Num14z7">
    <w:name w:val="WW8Num14z7"/>
    <w:rsid w:val="00827ABC"/>
  </w:style>
  <w:style w:type="character" w:customStyle="1" w:styleId="WW8Num14z8">
    <w:name w:val="WW8Num14z8"/>
    <w:rsid w:val="00827ABC"/>
  </w:style>
  <w:style w:type="character" w:customStyle="1" w:styleId="WW8Num15z1">
    <w:name w:val="WW8Num15z1"/>
    <w:rsid w:val="00827ABC"/>
    <w:rPr>
      <w:b/>
    </w:rPr>
  </w:style>
  <w:style w:type="character" w:customStyle="1" w:styleId="WW8Num15z2">
    <w:name w:val="WW8Num15z2"/>
    <w:rsid w:val="00827ABC"/>
    <w:rPr>
      <w:rFonts w:ascii="Times New Roman" w:hAnsi="Times New Roman" w:cs="Times New Roman"/>
      <w:sz w:val="21"/>
      <w:szCs w:val="21"/>
    </w:rPr>
  </w:style>
  <w:style w:type="character" w:customStyle="1" w:styleId="WW8Num15z3">
    <w:name w:val="WW8Num15z3"/>
    <w:rsid w:val="00827ABC"/>
  </w:style>
  <w:style w:type="character" w:customStyle="1" w:styleId="WW8Num15z4">
    <w:name w:val="WW8Num15z4"/>
    <w:rsid w:val="00827ABC"/>
  </w:style>
  <w:style w:type="character" w:customStyle="1" w:styleId="WW8Num15z5">
    <w:name w:val="WW8Num15z5"/>
    <w:rsid w:val="00827ABC"/>
  </w:style>
  <w:style w:type="character" w:customStyle="1" w:styleId="WW8Num15z6">
    <w:name w:val="WW8Num15z6"/>
    <w:rsid w:val="00827ABC"/>
  </w:style>
  <w:style w:type="character" w:customStyle="1" w:styleId="WW8Num15z7">
    <w:name w:val="WW8Num15z7"/>
    <w:rsid w:val="00827ABC"/>
  </w:style>
  <w:style w:type="character" w:customStyle="1" w:styleId="WW8Num15z8">
    <w:name w:val="WW8Num15z8"/>
    <w:rsid w:val="00827ABC"/>
  </w:style>
  <w:style w:type="character" w:customStyle="1" w:styleId="4">
    <w:name w:val="Основной шрифт абзаца4"/>
    <w:rsid w:val="00827ABC"/>
  </w:style>
  <w:style w:type="character" w:customStyle="1" w:styleId="WW8Num3z3">
    <w:name w:val="WW8Num3z3"/>
    <w:rsid w:val="00827ABC"/>
    <w:rPr>
      <w:rFonts w:cs="Times New Roman"/>
    </w:rPr>
  </w:style>
  <w:style w:type="character" w:customStyle="1" w:styleId="WW8Num5z2">
    <w:name w:val="WW8Num5z2"/>
    <w:rsid w:val="00827ABC"/>
    <w:rPr>
      <w:rFonts w:cs="Times New Roman"/>
    </w:rPr>
  </w:style>
  <w:style w:type="character" w:customStyle="1" w:styleId="WW8Num14z2">
    <w:name w:val="WW8Num14z2"/>
    <w:rsid w:val="00827ABC"/>
    <w:rPr>
      <w:rFonts w:ascii="Times New Roman" w:hAnsi="Times New Roman" w:cs="Times New Roman"/>
      <w:sz w:val="21"/>
      <w:szCs w:val="21"/>
    </w:rPr>
  </w:style>
  <w:style w:type="character" w:customStyle="1" w:styleId="WW8Num6z2">
    <w:name w:val="WW8Num6z2"/>
    <w:rsid w:val="00827ABC"/>
    <w:rPr>
      <w:rFonts w:ascii="Times New Roman" w:hAnsi="Times New Roman" w:cs="Times New Roman"/>
      <w:sz w:val="21"/>
      <w:szCs w:val="21"/>
    </w:rPr>
  </w:style>
  <w:style w:type="character" w:customStyle="1" w:styleId="WW8Num16z1">
    <w:name w:val="WW8Num16z1"/>
    <w:rsid w:val="00827ABC"/>
    <w:rPr>
      <w:rFonts w:ascii="Times New Roman" w:hAnsi="Times New Roman" w:cs="Times New Roman"/>
      <w:b w:val="0"/>
      <w:sz w:val="21"/>
      <w:szCs w:val="21"/>
    </w:rPr>
  </w:style>
  <w:style w:type="character" w:customStyle="1" w:styleId="WW8Num16z2">
    <w:name w:val="WW8Num16z2"/>
    <w:rsid w:val="00827ABC"/>
  </w:style>
  <w:style w:type="character" w:customStyle="1" w:styleId="WW8Num16z3">
    <w:name w:val="WW8Num16z3"/>
    <w:rsid w:val="00827ABC"/>
  </w:style>
  <w:style w:type="character" w:customStyle="1" w:styleId="WW8Num16z4">
    <w:name w:val="WW8Num16z4"/>
    <w:rsid w:val="00827ABC"/>
  </w:style>
  <w:style w:type="character" w:customStyle="1" w:styleId="WW8Num16z5">
    <w:name w:val="WW8Num16z5"/>
    <w:rsid w:val="00827ABC"/>
  </w:style>
  <w:style w:type="character" w:customStyle="1" w:styleId="WW8Num16z6">
    <w:name w:val="WW8Num16z6"/>
    <w:rsid w:val="00827ABC"/>
  </w:style>
  <w:style w:type="character" w:customStyle="1" w:styleId="WW8Num16z7">
    <w:name w:val="WW8Num16z7"/>
    <w:rsid w:val="00827ABC"/>
  </w:style>
  <w:style w:type="character" w:customStyle="1" w:styleId="WW8Num16z8">
    <w:name w:val="WW8Num16z8"/>
    <w:rsid w:val="00827ABC"/>
  </w:style>
  <w:style w:type="character" w:customStyle="1" w:styleId="WW8Num20z0">
    <w:name w:val="WW8Num20z0"/>
    <w:rsid w:val="00827ABC"/>
    <w:rPr>
      <w:rFonts w:ascii="Symbol" w:hAnsi="Symbol" w:cs="Symbol"/>
      <w:sz w:val="21"/>
      <w:szCs w:val="21"/>
    </w:rPr>
  </w:style>
  <w:style w:type="character" w:customStyle="1" w:styleId="WW8Num20z1">
    <w:name w:val="WW8Num20z1"/>
    <w:rsid w:val="00827ABC"/>
    <w:rPr>
      <w:rFonts w:ascii="Courier New" w:hAnsi="Courier New" w:cs="Courier New"/>
    </w:rPr>
  </w:style>
  <w:style w:type="character" w:customStyle="1" w:styleId="WW8Num20z2">
    <w:name w:val="WW8Num20z2"/>
    <w:rsid w:val="00827ABC"/>
    <w:rPr>
      <w:rFonts w:ascii="Wingdings" w:hAnsi="Wingdings" w:cs="Wingdings"/>
    </w:rPr>
  </w:style>
  <w:style w:type="character" w:customStyle="1" w:styleId="WW8Num21z0">
    <w:name w:val="WW8Num21z0"/>
    <w:rsid w:val="00827ABC"/>
  </w:style>
  <w:style w:type="character" w:customStyle="1" w:styleId="WW8Num21z1">
    <w:name w:val="WW8Num21z1"/>
    <w:rsid w:val="00827ABC"/>
  </w:style>
  <w:style w:type="character" w:customStyle="1" w:styleId="WW8Num21z2">
    <w:name w:val="WW8Num21z2"/>
    <w:rsid w:val="00827ABC"/>
  </w:style>
  <w:style w:type="character" w:customStyle="1" w:styleId="WW8Num21z3">
    <w:name w:val="WW8Num21z3"/>
    <w:rsid w:val="00827ABC"/>
  </w:style>
  <w:style w:type="character" w:customStyle="1" w:styleId="WW8Num21z4">
    <w:name w:val="WW8Num21z4"/>
    <w:rsid w:val="00827ABC"/>
  </w:style>
  <w:style w:type="character" w:customStyle="1" w:styleId="WW8Num21z5">
    <w:name w:val="WW8Num21z5"/>
    <w:rsid w:val="00827ABC"/>
  </w:style>
  <w:style w:type="character" w:customStyle="1" w:styleId="WW8Num21z6">
    <w:name w:val="WW8Num21z6"/>
    <w:rsid w:val="00827ABC"/>
  </w:style>
  <w:style w:type="character" w:customStyle="1" w:styleId="WW8Num21z7">
    <w:name w:val="WW8Num21z7"/>
    <w:rsid w:val="00827ABC"/>
  </w:style>
  <w:style w:type="character" w:customStyle="1" w:styleId="WW8Num21z8">
    <w:name w:val="WW8Num21z8"/>
    <w:rsid w:val="00827ABC"/>
  </w:style>
  <w:style w:type="character" w:customStyle="1" w:styleId="30">
    <w:name w:val="Основной шрифт абзаца3"/>
    <w:rsid w:val="00827ABC"/>
  </w:style>
  <w:style w:type="character" w:customStyle="1" w:styleId="20">
    <w:name w:val="Основной шрифт абзаца2"/>
    <w:rsid w:val="00827ABC"/>
  </w:style>
  <w:style w:type="character" w:customStyle="1" w:styleId="Absatz-Standardschriftart">
    <w:name w:val="Absatz-Standardschriftart"/>
    <w:rsid w:val="00827ABC"/>
  </w:style>
  <w:style w:type="character" w:customStyle="1" w:styleId="WW-Absatz-Standardschriftart">
    <w:name w:val="WW-Absatz-Standardschriftart"/>
    <w:rsid w:val="00827ABC"/>
  </w:style>
  <w:style w:type="character" w:customStyle="1" w:styleId="WW8Num17z1">
    <w:name w:val="WW8Num17z1"/>
    <w:rsid w:val="00827ABC"/>
    <w:rPr>
      <w:b w:val="0"/>
    </w:rPr>
  </w:style>
  <w:style w:type="character" w:customStyle="1" w:styleId="10">
    <w:name w:val="Основной шрифт абзаца1"/>
    <w:rsid w:val="00827ABC"/>
  </w:style>
  <w:style w:type="character" w:styleId="a3">
    <w:name w:val="Hyperlink"/>
    <w:rsid w:val="00827ABC"/>
    <w:rPr>
      <w:color w:val="0000FF"/>
      <w:u w:val="single"/>
    </w:rPr>
  </w:style>
  <w:style w:type="character" w:styleId="a4">
    <w:name w:val="page number"/>
    <w:rsid w:val="00827ABC"/>
    <w:rPr>
      <w:rFonts w:ascii="Helios" w:hAnsi="Helios" w:cs="Helios"/>
      <w:b/>
      <w:color w:val="808080"/>
      <w:sz w:val="36"/>
    </w:rPr>
  </w:style>
  <w:style w:type="character" w:styleId="a5">
    <w:name w:val="Strong"/>
    <w:qFormat/>
    <w:rsid w:val="00827ABC"/>
    <w:rPr>
      <w:b/>
      <w:bCs/>
    </w:rPr>
  </w:style>
  <w:style w:type="character" w:customStyle="1" w:styleId="a6">
    <w:name w:val="Обычный (веб) Знак"/>
    <w:rsid w:val="00827ABC"/>
    <w:rPr>
      <w:rFonts w:ascii="Arial Unicode MS" w:eastAsia="Arial Unicode MS" w:hAnsi="Arial Unicode MS" w:cs="Arial Unicode MS"/>
      <w:szCs w:val="24"/>
      <w:lang w:val="ru-RU" w:eastAsia="ar-SA" w:bidi="ar-SA"/>
    </w:rPr>
  </w:style>
  <w:style w:type="character" w:customStyle="1" w:styleId="a7">
    <w:name w:val="!Основной текст Знак"/>
    <w:rsid w:val="00827ABC"/>
    <w:rPr>
      <w:rFonts w:ascii="Arial" w:eastAsia="Arial Unicode MS" w:hAnsi="Arial" w:cs="Arial"/>
      <w:szCs w:val="24"/>
      <w:lang w:val="ru-RU" w:eastAsia="ar-SA" w:bidi="ar-SA"/>
    </w:rPr>
  </w:style>
  <w:style w:type="character" w:customStyle="1" w:styleId="a8">
    <w:name w:val="Нижний колонтитул Знак"/>
    <w:rsid w:val="00827ABC"/>
    <w:rPr>
      <w:sz w:val="24"/>
      <w:szCs w:val="24"/>
    </w:rPr>
  </w:style>
  <w:style w:type="character" w:customStyle="1" w:styleId="a9">
    <w:name w:val="Верхний колонтитул Знак"/>
    <w:rsid w:val="00827ABC"/>
    <w:rPr>
      <w:sz w:val="24"/>
      <w:szCs w:val="24"/>
    </w:rPr>
  </w:style>
  <w:style w:type="character" w:customStyle="1" w:styleId="aa">
    <w:name w:val="Текст выноски Знак"/>
    <w:rsid w:val="00827ABC"/>
    <w:rPr>
      <w:rFonts w:ascii="Tahoma" w:hAnsi="Tahoma" w:cs="Tahoma"/>
      <w:sz w:val="16"/>
      <w:szCs w:val="16"/>
    </w:rPr>
  </w:style>
  <w:style w:type="character" w:customStyle="1" w:styleId="51">
    <w:name w:val="Заголовок 5 Знак"/>
    <w:rsid w:val="00827ABC"/>
    <w:rPr>
      <w:rFonts w:ascii="Calibri" w:hAnsi="Calibri" w:cs="Calibri"/>
      <w:b/>
      <w:bCs/>
      <w:i/>
      <w:iCs/>
      <w:sz w:val="26"/>
      <w:szCs w:val="26"/>
    </w:rPr>
  </w:style>
  <w:style w:type="character" w:customStyle="1" w:styleId="31">
    <w:name w:val="Основной текст с отступом 3 Знак"/>
    <w:rsid w:val="00827ABC"/>
    <w:rPr>
      <w:sz w:val="24"/>
      <w:szCs w:val="24"/>
    </w:rPr>
  </w:style>
  <w:style w:type="character" w:customStyle="1" w:styleId="ab">
    <w:name w:val="Основной текст с отступом Знак"/>
    <w:rsid w:val="00827ABC"/>
    <w:rPr>
      <w:sz w:val="26"/>
      <w:szCs w:val="26"/>
    </w:rPr>
  </w:style>
  <w:style w:type="character" w:customStyle="1" w:styleId="ac">
    <w:name w:val="Текст Знак"/>
    <w:rsid w:val="00827ABC"/>
    <w:rPr>
      <w:rFonts w:ascii="Courier New" w:hAnsi="Courier New" w:cs="Courier New"/>
    </w:rPr>
  </w:style>
  <w:style w:type="character" w:customStyle="1" w:styleId="32">
    <w:name w:val="Основной текст 3 Знак"/>
    <w:rsid w:val="00827ABC"/>
    <w:rPr>
      <w:rFonts w:ascii="Tahoma" w:hAnsi="Tahoma" w:cs="Tahoma"/>
      <w:i/>
      <w:iCs/>
      <w:sz w:val="24"/>
      <w:szCs w:val="24"/>
    </w:rPr>
  </w:style>
  <w:style w:type="character" w:customStyle="1" w:styleId="21">
    <w:name w:val="Основной текст с отступом 2 Знак"/>
    <w:rsid w:val="00827ABC"/>
    <w:rPr>
      <w:sz w:val="28"/>
      <w:szCs w:val="24"/>
    </w:rPr>
  </w:style>
  <w:style w:type="character" w:customStyle="1" w:styleId="ad">
    <w:name w:val="Без интервала Знак"/>
    <w:rsid w:val="00827ABC"/>
    <w:rPr>
      <w:sz w:val="24"/>
      <w:szCs w:val="24"/>
      <w:lang w:val="ru-RU" w:eastAsia="ar-SA" w:bidi="ar-SA"/>
    </w:rPr>
  </w:style>
  <w:style w:type="character" w:customStyle="1" w:styleId="22">
    <w:name w:val="Основной текст 2 Знак"/>
    <w:rsid w:val="00827ABC"/>
    <w:rPr>
      <w:sz w:val="24"/>
      <w:szCs w:val="24"/>
    </w:rPr>
  </w:style>
  <w:style w:type="character" w:customStyle="1" w:styleId="apple-converted-space">
    <w:name w:val="apple-converted-space"/>
    <w:basedOn w:val="10"/>
    <w:rsid w:val="00827ABC"/>
  </w:style>
  <w:style w:type="character" w:customStyle="1" w:styleId="apple-style-span">
    <w:name w:val="apple-style-span"/>
    <w:basedOn w:val="10"/>
    <w:rsid w:val="00827ABC"/>
  </w:style>
  <w:style w:type="character" w:customStyle="1" w:styleId="33">
    <w:name w:val="Заголовок 3 Знак"/>
    <w:rsid w:val="00827ABC"/>
    <w:rPr>
      <w:rFonts w:ascii="Cambria" w:eastAsia="Times New Roman" w:hAnsi="Cambria" w:cs="Times New Roman"/>
      <w:b/>
      <w:bCs/>
      <w:sz w:val="26"/>
      <w:szCs w:val="26"/>
    </w:rPr>
  </w:style>
  <w:style w:type="character" w:customStyle="1" w:styleId="ae">
    <w:name w:val="Символ нумерации"/>
    <w:rsid w:val="00827ABC"/>
  </w:style>
  <w:style w:type="paragraph" w:customStyle="1" w:styleId="af">
    <w:name w:val="Заголовок"/>
    <w:basedOn w:val="a"/>
    <w:next w:val="af0"/>
    <w:rsid w:val="00827ABC"/>
    <w:pPr>
      <w:keepNext/>
      <w:spacing w:before="240" w:after="120"/>
    </w:pPr>
    <w:rPr>
      <w:rFonts w:ascii="Arial" w:eastAsia="MS Mincho" w:hAnsi="Arial" w:cs="Tahoma"/>
      <w:sz w:val="28"/>
      <w:szCs w:val="28"/>
    </w:rPr>
  </w:style>
  <w:style w:type="paragraph" w:styleId="af0">
    <w:name w:val="Body Text"/>
    <w:basedOn w:val="a"/>
    <w:rsid w:val="00827ABC"/>
    <w:pPr>
      <w:jc w:val="both"/>
    </w:pPr>
    <w:rPr>
      <w:b/>
      <w:sz w:val="28"/>
      <w:szCs w:val="20"/>
    </w:rPr>
  </w:style>
  <w:style w:type="paragraph" w:styleId="af1">
    <w:name w:val="List"/>
    <w:basedOn w:val="af0"/>
    <w:rsid w:val="00827ABC"/>
    <w:rPr>
      <w:rFonts w:ascii="Arial" w:hAnsi="Arial" w:cs="Tahoma"/>
    </w:rPr>
  </w:style>
  <w:style w:type="paragraph" w:customStyle="1" w:styleId="52">
    <w:name w:val="Название5"/>
    <w:basedOn w:val="a"/>
    <w:rsid w:val="00827ABC"/>
    <w:pPr>
      <w:suppressLineNumbers/>
      <w:spacing w:before="120" w:after="120"/>
    </w:pPr>
    <w:rPr>
      <w:rFonts w:cs="Mangal"/>
      <w:i/>
      <w:iCs/>
    </w:rPr>
  </w:style>
  <w:style w:type="paragraph" w:customStyle="1" w:styleId="53">
    <w:name w:val="Указатель5"/>
    <w:basedOn w:val="a"/>
    <w:rsid w:val="00827ABC"/>
    <w:pPr>
      <w:suppressLineNumbers/>
    </w:pPr>
    <w:rPr>
      <w:rFonts w:cs="Mangal"/>
    </w:rPr>
  </w:style>
  <w:style w:type="paragraph" w:customStyle="1" w:styleId="40">
    <w:name w:val="Название4"/>
    <w:basedOn w:val="a"/>
    <w:rsid w:val="00827ABC"/>
    <w:pPr>
      <w:suppressLineNumbers/>
      <w:spacing w:before="120" w:after="120"/>
    </w:pPr>
    <w:rPr>
      <w:rFonts w:cs="Mangal"/>
      <w:i/>
      <w:iCs/>
    </w:rPr>
  </w:style>
  <w:style w:type="paragraph" w:customStyle="1" w:styleId="41">
    <w:name w:val="Указатель4"/>
    <w:basedOn w:val="a"/>
    <w:rsid w:val="00827ABC"/>
    <w:pPr>
      <w:suppressLineNumbers/>
    </w:pPr>
    <w:rPr>
      <w:rFonts w:cs="Mangal"/>
    </w:rPr>
  </w:style>
  <w:style w:type="paragraph" w:customStyle="1" w:styleId="34">
    <w:name w:val="Название3"/>
    <w:basedOn w:val="a"/>
    <w:rsid w:val="00827ABC"/>
    <w:pPr>
      <w:suppressLineNumbers/>
      <w:spacing w:before="120" w:after="120"/>
    </w:pPr>
    <w:rPr>
      <w:rFonts w:cs="Mangal"/>
      <w:i/>
      <w:iCs/>
    </w:rPr>
  </w:style>
  <w:style w:type="paragraph" w:customStyle="1" w:styleId="35">
    <w:name w:val="Указатель3"/>
    <w:basedOn w:val="a"/>
    <w:rsid w:val="00827ABC"/>
    <w:pPr>
      <w:suppressLineNumbers/>
    </w:pPr>
    <w:rPr>
      <w:rFonts w:cs="Mangal"/>
    </w:rPr>
  </w:style>
  <w:style w:type="paragraph" w:customStyle="1" w:styleId="23">
    <w:name w:val="Название2"/>
    <w:basedOn w:val="a"/>
    <w:rsid w:val="00827ABC"/>
    <w:pPr>
      <w:suppressLineNumbers/>
      <w:spacing w:before="120" w:after="120"/>
    </w:pPr>
    <w:rPr>
      <w:rFonts w:cs="Mangal"/>
      <w:i/>
      <w:iCs/>
    </w:rPr>
  </w:style>
  <w:style w:type="paragraph" w:customStyle="1" w:styleId="24">
    <w:name w:val="Указатель2"/>
    <w:basedOn w:val="a"/>
    <w:rsid w:val="00827ABC"/>
    <w:pPr>
      <w:suppressLineNumbers/>
    </w:pPr>
    <w:rPr>
      <w:rFonts w:cs="Mangal"/>
    </w:rPr>
  </w:style>
  <w:style w:type="paragraph" w:customStyle="1" w:styleId="11">
    <w:name w:val="Название1"/>
    <w:basedOn w:val="a"/>
    <w:rsid w:val="00827ABC"/>
    <w:pPr>
      <w:suppressLineNumbers/>
      <w:spacing w:before="120" w:after="120"/>
    </w:pPr>
    <w:rPr>
      <w:rFonts w:ascii="Arial" w:hAnsi="Arial" w:cs="Tahoma"/>
      <w:i/>
      <w:iCs/>
      <w:sz w:val="20"/>
    </w:rPr>
  </w:style>
  <w:style w:type="paragraph" w:customStyle="1" w:styleId="12">
    <w:name w:val="Указатель1"/>
    <w:basedOn w:val="a"/>
    <w:rsid w:val="00827ABC"/>
    <w:pPr>
      <w:suppressLineNumbers/>
    </w:pPr>
    <w:rPr>
      <w:rFonts w:ascii="Arial" w:hAnsi="Arial" w:cs="Tahoma"/>
    </w:rPr>
  </w:style>
  <w:style w:type="paragraph" w:styleId="af2">
    <w:name w:val="header"/>
    <w:basedOn w:val="a"/>
    <w:rsid w:val="00827ABC"/>
    <w:pPr>
      <w:tabs>
        <w:tab w:val="center" w:pos="4677"/>
        <w:tab w:val="right" w:pos="9355"/>
      </w:tabs>
    </w:pPr>
  </w:style>
  <w:style w:type="paragraph" w:styleId="af3">
    <w:name w:val="footer"/>
    <w:basedOn w:val="a"/>
    <w:rsid w:val="00827ABC"/>
    <w:pPr>
      <w:tabs>
        <w:tab w:val="center" w:pos="4677"/>
        <w:tab w:val="right" w:pos="9355"/>
      </w:tabs>
    </w:pPr>
  </w:style>
  <w:style w:type="paragraph" w:customStyle="1" w:styleId="310">
    <w:name w:val="Основной текст 31"/>
    <w:basedOn w:val="a"/>
    <w:rsid w:val="00827ABC"/>
    <w:rPr>
      <w:rFonts w:ascii="Tahoma" w:hAnsi="Tahoma" w:cs="Tahoma"/>
      <w:i/>
      <w:iCs/>
    </w:rPr>
  </w:style>
  <w:style w:type="paragraph" w:customStyle="1" w:styleId="311">
    <w:name w:val="Основной текст с отступом 31"/>
    <w:basedOn w:val="a"/>
    <w:rsid w:val="00827ABC"/>
    <w:pPr>
      <w:ind w:left="360"/>
      <w:jc w:val="both"/>
    </w:pPr>
  </w:style>
  <w:style w:type="paragraph" w:customStyle="1" w:styleId="210">
    <w:name w:val="Основной текст с отступом 21"/>
    <w:basedOn w:val="a"/>
    <w:rsid w:val="00827ABC"/>
    <w:pPr>
      <w:ind w:left="360"/>
      <w:jc w:val="both"/>
    </w:pPr>
    <w:rPr>
      <w:sz w:val="28"/>
    </w:rPr>
  </w:style>
  <w:style w:type="paragraph" w:styleId="af4">
    <w:name w:val="Body Text Indent"/>
    <w:basedOn w:val="a"/>
    <w:rsid w:val="00827ABC"/>
    <w:pPr>
      <w:ind w:firstLine="400"/>
      <w:jc w:val="both"/>
    </w:pPr>
    <w:rPr>
      <w:sz w:val="26"/>
      <w:szCs w:val="26"/>
    </w:rPr>
  </w:style>
  <w:style w:type="paragraph" w:customStyle="1" w:styleId="211">
    <w:name w:val="Список 21"/>
    <w:basedOn w:val="a"/>
    <w:rsid w:val="00827ABC"/>
    <w:pPr>
      <w:ind w:left="566" w:hanging="283"/>
    </w:pPr>
  </w:style>
  <w:style w:type="paragraph" w:customStyle="1" w:styleId="312">
    <w:name w:val="Список 31"/>
    <w:basedOn w:val="a"/>
    <w:rsid w:val="00827ABC"/>
    <w:pPr>
      <w:ind w:left="849" w:hanging="283"/>
    </w:pPr>
  </w:style>
  <w:style w:type="paragraph" w:customStyle="1" w:styleId="212">
    <w:name w:val="Красная строка 21"/>
    <w:basedOn w:val="af4"/>
    <w:rsid w:val="00827ABC"/>
    <w:pPr>
      <w:spacing w:after="120"/>
      <w:ind w:left="283" w:firstLine="210"/>
      <w:jc w:val="left"/>
    </w:pPr>
    <w:rPr>
      <w:sz w:val="24"/>
      <w:szCs w:val="24"/>
    </w:rPr>
  </w:style>
  <w:style w:type="paragraph" w:styleId="af5">
    <w:name w:val="Title"/>
    <w:basedOn w:val="a"/>
    <w:next w:val="af6"/>
    <w:qFormat/>
    <w:rsid w:val="00827ABC"/>
    <w:pPr>
      <w:jc w:val="center"/>
    </w:pPr>
    <w:rPr>
      <w:b/>
      <w:bCs/>
      <w:sz w:val="32"/>
    </w:rPr>
  </w:style>
  <w:style w:type="paragraph" w:styleId="af6">
    <w:name w:val="Subtitle"/>
    <w:basedOn w:val="af"/>
    <w:next w:val="af0"/>
    <w:qFormat/>
    <w:rsid w:val="00827ABC"/>
    <w:pPr>
      <w:jc w:val="center"/>
    </w:pPr>
    <w:rPr>
      <w:i/>
      <w:iCs/>
    </w:rPr>
  </w:style>
  <w:style w:type="paragraph" w:styleId="af7">
    <w:name w:val="Normal (Web)"/>
    <w:basedOn w:val="a"/>
    <w:rsid w:val="00827ABC"/>
    <w:pPr>
      <w:autoSpaceDE w:val="0"/>
      <w:spacing w:before="100" w:after="100"/>
    </w:pPr>
    <w:rPr>
      <w:rFonts w:ascii="Arial Unicode MS" w:eastAsia="Arial Unicode MS" w:hAnsi="Arial Unicode MS" w:cs="Arial Unicode MS"/>
      <w:sz w:val="20"/>
    </w:rPr>
  </w:style>
  <w:style w:type="paragraph" w:customStyle="1" w:styleId="af8">
    <w:name w:val="!Основной текст"/>
    <w:basedOn w:val="af7"/>
    <w:rsid w:val="00827ABC"/>
    <w:pPr>
      <w:spacing w:before="0" w:after="60"/>
      <w:ind w:left="720" w:right="709"/>
      <w:jc w:val="both"/>
    </w:pPr>
    <w:rPr>
      <w:rFonts w:ascii="Arial" w:hAnsi="Arial" w:cs="Arial"/>
      <w:szCs w:val="20"/>
    </w:rPr>
  </w:style>
  <w:style w:type="paragraph" w:customStyle="1" w:styleId="13">
    <w:name w:val="!Заголовок 1"/>
    <w:rsid w:val="00827ABC"/>
    <w:pPr>
      <w:suppressAutoHyphens/>
      <w:ind w:left="720"/>
    </w:pPr>
    <w:rPr>
      <w:rFonts w:ascii="Arial" w:eastAsia="Arial" w:hAnsi="Arial" w:cs="Arial"/>
      <w:b/>
      <w:bCs/>
      <w:caps/>
      <w:lang w:eastAsia="ar-SA"/>
    </w:rPr>
  </w:style>
  <w:style w:type="paragraph" w:customStyle="1" w:styleId="25">
    <w:name w:val="!Заголовок 2"/>
    <w:rsid w:val="00827ABC"/>
    <w:pPr>
      <w:suppressAutoHyphens/>
      <w:ind w:left="720" w:right="709"/>
    </w:pPr>
    <w:rPr>
      <w:rFonts w:ascii="Arial" w:eastAsia="Arial" w:hAnsi="Arial" w:cs="Arial"/>
      <w:b/>
      <w:lang w:eastAsia="ar-SA"/>
    </w:rPr>
  </w:style>
  <w:style w:type="paragraph" w:customStyle="1" w:styleId="af9">
    <w:name w:val="!Маркерованный список"/>
    <w:basedOn w:val="af8"/>
    <w:rsid w:val="00827ABC"/>
    <w:pPr>
      <w:spacing w:after="0"/>
      <w:ind w:left="0"/>
    </w:pPr>
  </w:style>
  <w:style w:type="paragraph" w:customStyle="1" w:styleId="afa">
    <w:name w:val="!!Нумерованный список"/>
    <w:basedOn w:val="af8"/>
    <w:next w:val="af8"/>
    <w:rsid w:val="00827ABC"/>
    <w:pPr>
      <w:spacing w:after="0"/>
      <w:ind w:left="0"/>
    </w:pPr>
  </w:style>
  <w:style w:type="paragraph" w:customStyle="1" w:styleId="afb">
    <w:name w:val="название материала"/>
    <w:basedOn w:val="a"/>
    <w:rsid w:val="00827ABC"/>
    <w:pPr>
      <w:jc w:val="center"/>
    </w:pPr>
    <w:rPr>
      <w:rFonts w:ascii="Arial" w:hAnsi="Arial" w:cs="Arial"/>
      <w:b/>
      <w:caps/>
      <w:color w:val="808080"/>
      <w:sz w:val="36"/>
      <w:szCs w:val="28"/>
    </w:rPr>
  </w:style>
  <w:style w:type="paragraph" w:customStyle="1" w:styleId="14">
    <w:name w:val="Стиль1"/>
    <w:basedOn w:val="afa"/>
    <w:rsid w:val="00827ABC"/>
  </w:style>
  <w:style w:type="paragraph" w:styleId="afc">
    <w:name w:val="Balloon Text"/>
    <w:basedOn w:val="a"/>
    <w:rsid w:val="00827ABC"/>
    <w:rPr>
      <w:rFonts w:ascii="Tahoma" w:hAnsi="Tahoma" w:cs="Tahoma"/>
      <w:sz w:val="16"/>
      <w:szCs w:val="16"/>
    </w:rPr>
  </w:style>
  <w:style w:type="paragraph" w:customStyle="1" w:styleId="ConsPlusNormal">
    <w:name w:val="ConsPlusNormal"/>
    <w:rsid w:val="00827ABC"/>
    <w:pPr>
      <w:widowControl w:val="0"/>
      <w:suppressAutoHyphens/>
      <w:autoSpaceDE w:val="0"/>
      <w:ind w:firstLine="720"/>
    </w:pPr>
    <w:rPr>
      <w:rFonts w:ascii="Arial" w:eastAsia="Arial" w:hAnsi="Arial" w:cs="Arial"/>
      <w:lang w:eastAsia="ar-SA"/>
    </w:rPr>
  </w:style>
  <w:style w:type="paragraph" w:customStyle="1" w:styleId="ConsPlusNonformat">
    <w:name w:val="ConsPlusNonformat"/>
    <w:rsid w:val="00827ABC"/>
    <w:pPr>
      <w:widowControl w:val="0"/>
      <w:suppressAutoHyphens/>
      <w:autoSpaceDE w:val="0"/>
    </w:pPr>
    <w:rPr>
      <w:rFonts w:ascii="Courier New" w:eastAsia="Arial" w:hAnsi="Courier New" w:cs="Courier New"/>
      <w:lang w:eastAsia="ar-SA"/>
    </w:rPr>
  </w:style>
  <w:style w:type="paragraph" w:customStyle="1" w:styleId="ConsNonformat">
    <w:name w:val="ConsNonformat"/>
    <w:rsid w:val="00827ABC"/>
    <w:pPr>
      <w:suppressAutoHyphens/>
      <w:autoSpaceDE w:val="0"/>
    </w:pPr>
    <w:rPr>
      <w:rFonts w:ascii="Courier New" w:eastAsia="Arial" w:hAnsi="Courier New" w:cs="Courier New"/>
      <w:lang w:eastAsia="ar-SA"/>
    </w:rPr>
  </w:style>
  <w:style w:type="paragraph" w:customStyle="1" w:styleId="ConsNormal">
    <w:name w:val="ConsNormal"/>
    <w:rsid w:val="00827ABC"/>
    <w:pPr>
      <w:suppressAutoHyphens/>
      <w:autoSpaceDE w:val="0"/>
      <w:ind w:firstLine="720"/>
    </w:pPr>
    <w:rPr>
      <w:rFonts w:ascii="Arial" w:eastAsia="Arial" w:hAnsi="Arial" w:cs="Arial"/>
      <w:lang w:eastAsia="ar-SA"/>
    </w:rPr>
  </w:style>
  <w:style w:type="paragraph" w:customStyle="1" w:styleId="Heading">
    <w:name w:val="Heading"/>
    <w:rsid w:val="00827ABC"/>
    <w:pPr>
      <w:suppressAutoHyphens/>
      <w:autoSpaceDE w:val="0"/>
    </w:pPr>
    <w:rPr>
      <w:rFonts w:ascii="Arial" w:eastAsia="Arial" w:hAnsi="Arial" w:cs="Arial"/>
      <w:b/>
      <w:bCs/>
      <w:sz w:val="22"/>
      <w:szCs w:val="22"/>
      <w:lang w:eastAsia="ar-SA"/>
    </w:rPr>
  </w:style>
  <w:style w:type="paragraph" w:customStyle="1" w:styleId="center1">
    <w:name w:val="center1"/>
    <w:basedOn w:val="a"/>
    <w:rsid w:val="00827ABC"/>
    <w:pPr>
      <w:spacing w:before="60" w:after="60"/>
      <w:jc w:val="center"/>
    </w:pPr>
    <w:rPr>
      <w:rFonts w:ascii="Verdana" w:hAnsi="Verdana" w:cs="Verdana"/>
      <w:sz w:val="18"/>
      <w:szCs w:val="18"/>
    </w:rPr>
  </w:style>
  <w:style w:type="paragraph" w:customStyle="1" w:styleId="consnormal0">
    <w:name w:val="consnormal"/>
    <w:basedOn w:val="a"/>
    <w:rsid w:val="00827ABC"/>
    <w:pPr>
      <w:spacing w:before="280" w:after="280"/>
    </w:pPr>
    <w:rPr>
      <w:sz w:val="34"/>
      <w:szCs w:val="34"/>
    </w:rPr>
  </w:style>
  <w:style w:type="paragraph" w:customStyle="1" w:styleId="consnonformat0">
    <w:name w:val="consnonformat"/>
    <w:basedOn w:val="a"/>
    <w:rsid w:val="00827ABC"/>
    <w:pPr>
      <w:spacing w:before="280" w:after="280"/>
    </w:pPr>
    <w:rPr>
      <w:sz w:val="34"/>
      <w:szCs w:val="34"/>
    </w:rPr>
  </w:style>
  <w:style w:type="paragraph" w:customStyle="1" w:styleId="15">
    <w:name w:val="Текст1"/>
    <w:basedOn w:val="a"/>
    <w:rsid w:val="00827ABC"/>
    <w:rPr>
      <w:rFonts w:ascii="Courier New" w:hAnsi="Courier New" w:cs="Courier New"/>
      <w:sz w:val="20"/>
      <w:szCs w:val="20"/>
    </w:rPr>
  </w:style>
  <w:style w:type="paragraph" w:styleId="afd">
    <w:name w:val="No Spacing"/>
    <w:qFormat/>
    <w:rsid w:val="00827ABC"/>
    <w:pPr>
      <w:suppressAutoHyphens/>
    </w:pPr>
    <w:rPr>
      <w:rFonts w:eastAsia="Arial"/>
      <w:sz w:val="24"/>
      <w:szCs w:val="24"/>
      <w:lang w:eastAsia="ar-SA"/>
    </w:rPr>
  </w:style>
  <w:style w:type="paragraph" w:customStyle="1" w:styleId="ConsPlusTitle">
    <w:name w:val="ConsPlusTitle"/>
    <w:rsid w:val="00827ABC"/>
    <w:pPr>
      <w:widowControl w:val="0"/>
      <w:suppressAutoHyphens/>
      <w:autoSpaceDE w:val="0"/>
    </w:pPr>
    <w:rPr>
      <w:rFonts w:ascii="Arial" w:eastAsia="Arial" w:hAnsi="Arial" w:cs="Arial"/>
      <w:b/>
      <w:bCs/>
      <w:lang w:eastAsia="ar-SA"/>
    </w:rPr>
  </w:style>
  <w:style w:type="paragraph" w:customStyle="1" w:styleId="ConsPlusDocList">
    <w:name w:val="ConsPlusDocList"/>
    <w:rsid w:val="00827ABC"/>
    <w:pPr>
      <w:suppressAutoHyphens/>
      <w:autoSpaceDE w:val="0"/>
    </w:pPr>
    <w:rPr>
      <w:rFonts w:ascii="Courier New" w:eastAsia="Arial" w:hAnsi="Courier New" w:cs="Courier New"/>
      <w:lang w:eastAsia="ar-SA"/>
    </w:rPr>
  </w:style>
  <w:style w:type="paragraph" w:customStyle="1" w:styleId="Normal1">
    <w:name w:val="Normal1"/>
    <w:rsid w:val="00827ABC"/>
    <w:pPr>
      <w:widowControl w:val="0"/>
      <w:suppressAutoHyphens/>
      <w:jc w:val="both"/>
    </w:pPr>
    <w:rPr>
      <w:rFonts w:ascii="Arial" w:eastAsia="Arial" w:hAnsi="Arial" w:cs="Arial"/>
      <w:sz w:val="22"/>
      <w:lang w:eastAsia="ar-SA"/>
    </w:rPr>
  </w:style>
  <w:style w:type="paragraph" w:styleId="afe">
    <w:name w:val="List Paragraph"/>
    <w:basedOn w:val="a"/>
    <w:qFormat/>
    <w:rsid w:val="00827ABC"/>
    <w:pPr>
      <w:ind w:left="708"/>
    </w:pPr>
  </w:style>
  <w:style w:type="paragraph" w:customStyle="1" w:styleId="213">
    <w:name w:val="Основной текст 21"/>
    <w:basedOn w:val="a"/>
    <w:rsid w:val="00827ABC"/>
    <w:pPr>
      <w:spacing w:after="120" w:line="480" w:lineRule="auto"/>
    </w:pPr>
  </w:style>
  <w:style w:type="paragraph" w:customStyle="1" w:styleId="aff">
    <w:name w:val="Нормальный"/>
    <w:rsid w:val="00827ABC"/>
    <w:pPr>
      <w:suppressAutoHyphens/>
    </w:pPr>
    <w:rPr>
      <w:rFonts w:ascii="Arial" w:eastAsia="Arial" w:hAnsi="Arial" w:cs="Arial"/>
      <w:sz w:val="24"/>
      <w:lang w:eastAsia="ar-SA"/>
    </w:rPr>
  </w:style>
  <w:style w:type="paragraph" w:customStyle="1" w:styleId="16">
    <w:name w:val="Абзац списка1"/>
    <w:basedOn w:val="a"/>
    <w:rsid w:val="00827ABC"/>
    <w:pPr>
      <w:spacing w:after="200" w:line="276" w:lineRule="auto"/>
      <w:ind w:left="720"/>
    </w:pPr>
    <w:rPr>
      <w:rFonts w:ascii="Calibri" w:eastAsia="Calibri" w:hAnsi="Calibri" w:cs="Calibri"/>
      <w:sz w:val="22"/>
      <w:szCs w:val="22"/>
    </w:rPr>
  </w:style>
  <w:style w:type="paragraph" w:customStyle="1" w:styleId="aff0">
    <w:name w:val="Содержимое таблицы"/>
    <w:basedOn w:val="a"/>
    <w:rsid w:val="00827ABC"/>
    <w:pPr>
      <w:widowControl w:val="0"/>
      <w:suppressLineNumbers/>
    </w:pPr>
    <w:rPr>
      <w:rFonts w:eastAsia="SimSun" w:cs="Mangal"/>
      <w:kern w:val="1"/>
      <w:lang w:eastAsia="hi-IN" w:bidi="hi-IN"/>
    </w:rPr>
  </w:style>
  <w:style w:type="paragraph" w:customStyle="1" w:styleId="aff1">
    <w:name w:val="Содержимое врезки"/>
    <w:basedOn w:val="af0"/>
    <w:rsid w:val="00827ABC"/>
  </w:style>
  <w:style w:type="paragraph" w:customStyle="1" w:styleId="aff2">
    <w:name w:val="Заголовок таблицы"/>
    <w:basedOn w:val="aff0"/>
    <w:rsid w:val="00827ABC"/>
    <w:pPr>
      <w:jc w:val="center"/>
    </w:pPr>
    <w:rPr>
      <w:b/>
      <w:bCs/>
    </w:rPr>
  </w:style>
  <w:style w:type="paragraph" w:styleId="HTML">
    <w:name w:val="HTML Preformatted"/>
    <w:basedOn w:val="a"/>
    <w:link w:val="HTML0"/>
    <w:rsid w:val="00813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character" w:customStyle="1" w:styleId="HTML0">
    <w:name w:val="Стандартный HTML Знак"/>
    <w:link w:val="HTML"/>
    <w:rsid w:val="00813B1B"/>
    <w:rPr>
      <w:rFonts w:ascii="Courier New" w:hAnsi="Courier New" w:cs="Courier New"/>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8FD13FDBECC9AE4D78DFB01AB9AEAB41742957325C49D236BF1CB12379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rehovaya.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C08FD13FDBECC9AE4D78DFB01AB9AEAB41742957325C49D236BF1CB1237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20</Pages>
  <Words>9500</Words>
  <Characters>54155</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ДОГОВОР УПРАВЛЕНИЯ КОТТЕДЖНЫЙ ПОСЁЛОК «»</vt:lpstr>
    </vt:vector>
  </TitlesOfParts>
  <Company/>
  <LinksUpToDate>false</LinksUpToDate>
  <CharactersWithSpaces>63528</CharactersWithSpaces>
  <SharedDoc>false</SharedDoc>
  <HLinks>
    <vt:vector size="24" baseType="variant">
      <vt:variant>
        <vt:i4>2359345</vt:i4>
      </vt:variant>
      <vt:variant>
        <vt:i4>9</vt:i4>
      </vt:variant>
      <vt:variant>
        <vt:i4>0</vt:i4>
      </vt:variant>
      <vt:variant>
        <vt:i4>5</vt:i4>
      </vt:variant>
      <vt:variant>
        <vt:lpwstr>consultantplus://offline/ref=C08FD13FDBECC9AE4D78DFB01AB9AEAB41742957325C49D236BF1CB12379L</vt:lpwstr>
      </vt:variant>
      <vt:variant>
        <vt:lpwstr/>
      </vt:variant>
      <vt:variant>
        <vt:i4>2359345</vt:i4>
      </vt:variant>
      <vt:variant>
        <vt:i4>6</vt:i4>
      </vt:variant>
      <vt:variant>
        <vt:i4>0</vt:i4>
      </vt:variant>
      <vt:variant>
        <vt:i4>5</vt:i4>
      </vt:variant>
      <vt:variant>
        <vt:lpwstr>consultantplus://offline/ref=C08FD13FDBECC9AE4D78DFB01AB9AEAB41742957325C49D236BF1CB12379L</vt:lpwstr>
      </vt:variant>
      <vt:variant>
        <vt:lpwstr/>
      </vt:variant>
      <vt:variant>
        <vt:i4>3538981</vt:i4>
      </vt:variant>
      <vt:variant>
        <vt:i4>3</vt:i4>
      </vt:variant>
      <vt:variant>
        <vt:i4>0</vt:i4>
      </vt:variant>
      <vt:variant>
        <vt:i4>5</vt:i4>
      </vt:variant>
      <vt:variant>
        <vt:lpwstr>mailto:kyrilenko_kate@mail.ru</vt:lpwstr>
      </vt:variant>
      <vt:variant>
        <vt:lpwstr/>
      </vt:variant>
      <vt:variant>
        <vt:i4>1245214</vt:i4>
      </vt:variant>
      <vt:variant>
        <vt:i4>0</vt:i4>
      </vt:variant>
      <vt:variant>
        <vt:i4>0</vt:i4>
      </vt:variant>
      <vt:variant>
        <vt:i4>5</vt:i4>
      </vt:variant>
      <vt:variant>
        <vt:lpwstr>http://www.orehovaya.ru/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УПРАВЛЕНИЯ КОТТЕДЖНЫЙ ПОСЁЛОК «»</dc:title>
  <dc:creator>Administrator</dc:creator>
  <cp:lastModifiedBy>1</cp:lastModifiedBy>
  <cp:revision>4</cp:revision>
  <cp:lastPrinted>2018-07-19T07:21:00Z</cp:lastPrinted>
  <dcterms:created xsi:type="dcterms:W3CDTF">2018-08-21T17:41:00Z</dcterms:created>
  <dcterms:modified xsi:type="dcterms:W3CDTF">2018-08-21T17:46:00Z</dcterms:modified>
</cp:coreProperties>
</file>